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D817E" w14:textId="4F561ED1" w:rsidR="00D606C1" w:rsidRDefault="004819A2" w:rsidP="00AC788B">
      <w:pPr>
        <w:pStyle w:val="1"/>
      </w:pPr>
      <w:bookmarkStart w:id="0" w:name="_Ref303779108"/>
      <w:bookmarkStart w:id="1" w:name="_Ref400783954"/>
      <w:bookmarkStart w:id="2" w:name="_Ref125038370"/>
      <w:r w:rsidRPr="004819A2">
        <w:rPr>
          <w:rFonts w:hint="eastAsia"/>
        </w:rPr>
        <w:t>知道什么时候该看：通过视觉哨兵来进行图像字幕的适应性关注</w:t>
      </w:r>
      <w:r w:rsidR="00D606C1">
        <w:rPr>
          <w:rStyle w:val="aa"/>
        </w:rPr>
        <w:footnoteReference w:id="1"/>
      </w:r>
      <w:bookmarkEnd w:id="0"/>
    </w:p>
    <w:bookmarkEnd w:id="1"/>
    <w:bookmarkEnd w:id="2"/>
    <w:p w14:paraId="41FDB769" w14:textId="77777777" w:rsidR="00E76076" w:rsidRPr="006D58F1" w:rsidRDefault="00BD59BD" w:rsidP="006D58F1">
      <w:pPr>
        <w:pStyle w:val="a6"/>
        <w:jc w:val="center"/>
      </w:pPr>
      <w:r>
        <w:rPr>
          <w:rFonts w:hint="eastAsia"/>
        </w:rPr>
        <w:t>赵淼译</w:t>
      </w:r>
    </w:p>
    <w:p w14:paraId="3D71FBB4" w14:textId="77777777" w:rsidR="00E76076" w:rsidRPr="006D58F1" w:rsidRDefault="00E76076" w:rsidP="006D58F1">
      <w:pPr>
        <w:pStyle w:val="a6"/>
        <w:jc w:val="center"/>
      </w:pPr>
      <w:r w:rsidRPr="006D58F1">
        <w:rPr>
          <w:rFonts w:hint="eastAsia"/>
        </w:rPr>
        <w:t>(</w:t>
      </w:r>
      <w:r w:rsidRPr="006D58F1">
        <w:rPr>
          <w:rFonts w:hint="eastAsia"/>
        </w:rPr>
        <w:t>北京交通大学</w:t>
      </w:r>
      <w:r w:rsidR="00BD59BD">
        <w:rPr>
          <w:rFonts w:hint="eastAsia"/>
        </w:rPr>
        <w:t>电子与信息工程</w:t>
      </w:r>
      <w:r w:rsidRPr="006D58F1">
        <w:rPr>
          <w:rFonts w:hint="eastAsia"/>
        </w:rPr>
        <w:t>学院，</w:t>
      </w:r>
      <w:r w:rsidR="00BD59BD">
        <w:rPr>
          <w:rFonts w:hint="eastAsia"/>
        </w:rPr>
        <w:t>电子科学与技术</w:t>
      </w:r>
      <w:r w:rsidRPr="006D58F1">
        <w:rPr>
          <w:rFonts w:hint="eastAsia"/>
        </w:rPr>
        <w:t>，</w:t>
      </w:r>
      <w:r w:rsidR="00BD59BD">
        <w:rPr>
          <w:rFonts w:hint="eastAsia"/>
        </w:rPr>
        <w:t>15650761201</w:t>
      </w:r>
      <w:r w:rsidRPr="006D58F1">
        <w:rPr>
          <w:rFonts w:hint="eastAsia"/>
        </w:rPr>
        <w:t>)</w:t>
      </w:r>
    </w:p>
    <w:p w14:paraId="58D209F2" w14:textId="24DFFEC0" w:rsidR="006D53D8" w:rsidRDefault="004819A2" w:rsidP="004819A2">
      <w:pPr>
        <w:pStyle w:val="a6"/>
      </w:pPr>
      <w:r>
        <w:rPr>
          <w:rFonts w:hint="eastAsia"/>
        </w:rPr>
        <w:t>博客：</w:t>
      </w:r>
      <w:r>
        <w:fldChar w:fldCharType="begin"/>
      </w:r>
      <w:r>
        <w:instrText xml:space="preserve"> HYPERLINK "</w:instrText>
      </w:r>
      <w:r w:rsidRPr="004819A2">
        <w:instrText>https://blog.csdn.net/sinat_26253653/article/details/79416234</w:instrText>
      </w:r>
      <w:r>
        <w:instrText xml:space="preserve">" </w:instrText>
      </w:r>
      <w:r>
        <w:fldChar w:fldCharType="separate"/>
      </w:r>
      <w:r w:rsidRPr="00D37196">
        <w:rPr>
          <w:rStyle w:val="aff0"/>
        </w:rPr>
        <w:t>https://blog.csdn.net/sinat_26253653/article/details/79416234</w:t>
      </w:r>
      <w:r>
        <w:fldChar w:fldCharType="end"/>
      </w:r>
    </w:p>
    <w:p w14:paraId="403CE285" w14:textId="3ADEF1A6" w:rsidR="007700DC" w:rsidRDefault="007700DC" w:rsidP="007700DC">
      <w:pPr>
        <w:pStyle w:val="2"/>
        <w:rPr>
          <w:rFonts w:hint="eastAsia"/>
        </w:rPr>
      </w:pPr>
      <w:r>
        <w:rPr>
          <w:rFonts w:hint="eastAsia"/>
        </w:rPr>
        <w:t>1</w:t>
      </w:r>
      <w:r>
        <w:t xml:space="preserve">  </w:t>
      </w:r>
      <w:r>
        <w:rPr>
          <w:rFonts w:hint="eastAsia"/>
        </w:rPr>
        <w:t>介绍</w:t>
      </w:r>
    </w:p>
    <w:p w14:paraId="17DD9A37" w14:textId="7A59D788" w:rsidR="004819A2" w:rsidRDefault="004819A2" w:rsidP="00F13C3A">
      <w:pPr>
        <w:pStyle w:val="a2"/>
      </w:pPr>
      <w:r>
        <w:rPr>
          <w:rFonts w:hint="eastAsia"/>
        </w:rPr>
        <w:t>主要思想是让模型学会合时关注视觉信息</w:t>
      </w:r>
      <w:r w:rsidR="00F13C3A">
        <w:rPr>
          <w:rFonts w:hint="eastAsia"/>
        </w:rPr>
        <w:t>，视觉信息的不同部分以什么的权重被关注，使用视觉哨兵存储</w:t>
      </w:r>
      <w:r w:rsidR="00F13C3A">
        <w:rPr>
          <w:rFonts w:hint="eastAsia"/>
        </w:rPr>
        <w:t>decoder</w:t>
      </w:r>
      <w:r w:rsidR="00F13C3A">
        <w:rPr>
          <w:rFonts w:hint="eastAsia"/>
        </w:rPr>
        <w:t>已经知道的信息。在一些语言关系下视觉信号是不必要的，同样一些非视觉词的梯度会影响视觉信息在引导句子产生过程中的努力。</w:t>
      </w:r>
    </w:p>
    <w:p w14:paraId="4FA19A94" w14:textId="6A980865" w:rsidR="006B78DA" w:rsidRDefault="00F13C3A" w:rsidP="006B78DA">
      <w:pPr>
        <w:pStyle w:val="a2"/>
      </w:pPr>
      <w:r>
        <w:rPr>
          <w:rFonts w:hint="eastAsia"/>
        </w:rPr>
        <w:t>这里的模型决定什么时候依赖视觉信息，</w:t>
      </w:r>
      <w:r w:rsidR="00D30EB6">
        <w:rPr>
          <w:rFonts w:hint="eastAsia"/>
        </w:rPr>
        <w:t>当依赖视觉信息的时候决定注意力集中于哪里。作者首先获得了视觉新的空间注意力机制决定提取空间特征。然后提出了自适应注意力机制，引入视觉哨兵代替单一的隐藏层状态，这是对解码器记忆的潜在表示，提供了了一个解码器的回退选项。</w:t>
      </w:r>
      <w:r w:rsidR="00D30EB6" w:rsidRPr="00D30EB6">
        <w:rPr>
          <w:rFonts w:hint="eastAsia"/>
        </w:rPr>
        <w:t>我们进一步设计了一个新的哨岗门，它决定了解码器想从图像中获得多少新信息，而不是在生</w:t>
      </w:r>
    </w:p>
    <w:p w14:paraId="6586FBC2" w14:textId="77777777" w:rsidR="006B78DA" w:rsidRDefault="006B78DA" w:rsidP="006B78DA">
      <w:pPr>
        <w:pStyle w:val="a2"/>
      </w:pPr>
      <w:r w:rsidRPr="00D30EB6">
        <w:rPr>
          <w:rFonts w:hint="eastAsia"/>
        </w:rPr>
        <w:t>成下一个单词时依赖于视觉哨兵。</w:t>
      </w:r>
    </w:p>
    <w:p w14:paraId="06751EFE" w14:textId="77777777" w:rsidR="006B78DA" w:rsidRDefault="006B78DA" w:rsidP="006B78DA">
      <w:pPr>
        <w:pStyle w:val="a2"/>
      </w:pPr>
      <w:r w:rsidRPr="00D30EB6">
        <w:rPr>
          <w:rFonts w:hint="eastAsia"/>
        </w:rPr>
        <w:t>我们对我们的自适应注意力模型进行了广泛的分析，包括文字的视觉基础概率和对生成的注意力</w:t>
      </w:r>
      <w:r>
        <w:rPr>
          <w:rFonts w:hint="eastAsia"/>
        </w:rPr>
        <w:t>特征图</w:t>
      </w:r>
      <w:r w:rsidRPr="00D30EB6">
        <w:rPr>
          <w:rFonts w:hint="eastAsia"/>
        </w:rPr>
        <w:t>的</w:t>
      </w:r>
      <w:proofErr w:type="gramStart"/>
      <w:r w:rsidRPr="00D30EB6">
        <w:rPr>
          <w:rFonts w:hint="eastAsia"/>
        </w:rPr>
        <w:t>弱监督</w:t>
      </w:r>
      <w:proofErr w:type="gramEnd"/>
      <w:r w:rsidRPr="00D30EB6">
        <w:rPr>
          <w:rFonts w:hint="eastAsia"/>
        </w:rPr>
        <w:t>定位。</w:t>
      </w:r>
    </w:p>
    <w:p w14:paraId="56329DC2" w14:textId="77777777" w:rsidR="006B78DA" w:rsidRDefault="006B78DA" w:rsidP="006B78DA">
      <w:pPr>
        <w:pStyle w:val="2"/>
      </w:pPr>
      <w:r>
        <w:rPr>
          <w:rFonts w:hint="eastAsia"/>
        </w:rPr>
        <w:t>2</w:t>
      </w:r>
      <w:r>
        <w:t xml:space="preserve">  </w:t>
      </w:r>
      <w:r>
        <w:rPr>
          <w:rFonts w:hint="eastAsia"/>
        </w:rPr>
        <w:t>方法</w:t>
      </w:r>
    </w:p>
    <w:p w14:paraId="6EDB111D" w14:textId="77777777" w:rsidR="006B78DA" w:rsidRDefault="006B78DA" w:rsidP="0003377D">
      <w:pPr>
        <w:pStyle w:val="3"/>
      </w:pPr>
      <w:r>
        <w:rPr>
          <w:rFonts w:hint="eastAsia"/>
        </w:rPr>
        <w:t>1</w:t>
      </w:r>
      <w:r>
        <w:t xml:space="preserve">  </w:t>
      </w:r>
      <w:r>
        <w:rPr>
          <w:rFonts w:hint="eastAsia"/>
        </w:rPr>
        <w:t>编解码网络</w:t>
      </w:r>
    </w:p>
    <w:p w14:paraId="79121090" w14:textId="77777777" w:rsidR="0003377D" w:rsidRDefault="0003377D" w:rsidP="0003377D">
      <w:pPr>
        <w:pStyle w:val="a2"/>
      </w:pPr>
      <w:r>
        <w:rPr>
          <w:rFonts w:hint="eastAsia"/>
        </w:rPr>
        <w:t>这里将对于</w:t>
      </w:r>
      <w:commentRangeStart w:id="3"/>
      <w:r w:rsidRPr="006B78DA">
        <w:rPr>
          <w:rFonts w:hint="eastAsia"/>
          <w:highlight w:val="yellow"/>
        </w:rPr>
        <w:t>原始的模型进行了重新改写</w:t>
      </w:r>
      <w:commentRangeEnd w:id="3"/>
      <w:r>
        <w:rPr>
          <w:rStyle w:val="afb"/>
        </w:rPr>
        <w:commentReference w:id="3"/>
      </w:r>
      <w:r>
        <w:rPr>
          <w:rFonts w:hint="eastAsia"/>
        </w:rPr>
        <w:t>。</w:t>
      </w:r>
      <w:r>
        <w:t>C</w:t>
      </w:r>
      <w:r>
        <w:rPr>
          <w:rFonts w:hint="eastAsia"/>
        </w:rPr>
        <w:t>t</w:t>
      </w:r>
      <w:r>
        <w:rPr>
          <w:rFonts w:hint="eastAsia"/>
        </w:rPr>
        <w:t>是上下文信息，</w:t>
      </w:r>
      <w:proofErr w:type="spellStart"/>
      <w:r>
        <w:rPr>
          <w:rFonts w:hint="eastAsia"/>
        </w:rPr>
        <w:t>ht</w:t>
      </w:r>
      <w:proofErr w:type="spellEnd"/>
      <w:r>
        <w:rPr>
          <w:rFonts w:hint="eastAsia"/>
        </w:rPr>
        <w:t>是</w:t>
      </w:r>
      <w:r>
        <w:rPr>
          <w:rFonts w:hint="eastAsia"/>
        </w:rPr>
        <w:t>RNN</w:t>
      </w:r>
      <w:r>
        <w:rPr>
          <w:rFonts w:hint="eastAsia"/>
        </w:rPr>
        <w:t>的隐藏层状态。</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03377D" w:rsidRPr="00E700B5" w14:paraId="7151AE29" w14:textId="77777777" w:rsidTr="004309F9">
        <w:trPr>
          <w:cantSplit/>
          <w:jc w:val="center"/>
        </w:trPr>
        <w:tc>
          <w:tcPr>
            <w:tcW w:w="7712" w:type="dxa"/>
            <w:shd w:val="clear" w:color="auto" w:fill="auto"/>
          </w:tcPr>
          <w:bookmarkStart w:id="4" w:name="OLE_LINK2"/>
          <w:p w14:paraId="45125B13" w14:textId="77777777" w:rsidR="0003377D" w:rsidRPr="00082AE6" w:rsidRDefault="0003377D" w:rsidP="004309F9">
            <w:pPr>
              <w:pStyle w:val="af1"/>
            </w:pPr>
            <w:r w:rsidRPr="006B78DA">
              <w:rPr>
                <w:position w:val="-12"/>
              </w:rPr>
              <w:object w:dxaOrig="3180" w:dyaOrig="360" w14:anchorId="0CECF2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59pt;height:18pt" o:ole="">
                  <v:imagedata r:id="rId11" o:title=""/>
                </v:shape>
                <o:OLEObject Type="Embed" ProgID="Equation.DSMT4" ShapeID="_x0000_i1092" DrawAspect="Content" ObjectID="_1592287263" r:id="rId12"/>
              </w:object>
            </w:r>
          </w:p>
        </w:tc>
        <w:tc>
          <w:tcPr>
            <w:tcW w:w="680" w:type="dxa"/>
            <w:shd w:val="clear" w:color="auto" w:fill="auto"/>
            <w:vAlign w:val="center"/>
          </w:tcPr>
          <w:p w14:paraId="6C3CBDFE" w14:textId="77777777" w:rsidR="0003377D" w:rsidRPr="00E700B5" w:rsidRDefault="0003377D" w:rsidP="004309F9">
            <w:pPr>
              <w:pStyle w:val="af1"/>
              <w:jc w:val="both"/>
            </w:pPr>
            <w:r>
              <w:rPr>
                <w:rFonts w:hint="eastAsia"/>
              </w:rPr>
              <w:t>1</w:t>
            </w:r>
          </w:p>
        </w:tc>
      </w:tr>
    </w:tbl>
    <w:bookmarkEnd w:id="4"/>
    <w:p w14:paraId="66E39CA2" w14:textId="1E1FB511" w:rsidR="006B78DA" w:rsidRDefault="0003377D" w:rsidP="006B78DA">
      <w:pPr>
        <w:pStyle w:val="a2"/>
      </w:pPr>
      <w:r w:rsidRPr="0003377D">
        <w:rPr>
          <w:rFonts w:hint="eastAsia"/>
        </w:rPr>
        <w:t>一般来说，上下文向量，</w:t>
      </w:r>
      <w:proofErr w:type="spellStart"/>
      <w:r w:rsidRPr="0003377D">
        <w:rPr>
          <w:rFonts w:hint="eastAsia"/>
        </w:rPr>
        <w:t>ct</w:t>
      </w:r>
      <w:proofErr w:type="spellEnd"/>
      <w:r w:rsidRPr="0003377D">
        <w:rPr>
          <w:rFonts w:hint="eastAsia"/>
        </w:rPr>
        <w:t>是神经编码</w:t>
      </w:r>
      <w:r w:rsidRPr="0003377D">
        <w:rPr>
          <w:rFonts w:hint="eastAsia"/>
        </w:rPr>
        <w:t>-</w:t>
      </w:r>
      <w:r w:rsidRPr="0003377D">
        <w:rPr>
          <w:rFonts w:hint="eastAsia"/>
        </w:rPr>
        <w:t>解码器框架的一个重要因素，它为标题生成</w:t>
      </w:r>
      <w:r w:rsidRPr="0003377D">
        <w:rPr>
          <w:rFonts w:hint="eastAsia"/>
        </w:rPr>
        <w:t>18</w:t>
      </w:r>
      <w:r w:rsidRPr="0003377D">
        <w:rPr>
          <w:rFonts w:hint="eastAsia"/>
        </w:rPr>
        <w:t>、</w:t>
      </w:r>
      <w:r w:rsidRPr="0003377D">
        <w:rPr>
          <w:rFonts w:hint="eastAsia"/>
        </w:rPr>
        <w:t>27</w:t>
      </w:r>
      <w:r w:rsidRPr="0003377D">
        <w:rPr>
          <w:rFonts w:hint="eastAsia"/>
        </w:rPr>
        <w:t>、</w:t>
      </w:r>
      <w:r w:rsidRPr="0003377D">
        <w:rPr>
          <w:rFonts w:hint="eastAsia"/>
        </w:rPr>
        <w:t>30</w:t>
      </w:r>
      <w:r w:rsidRPr="0003377D">
        <w:rPr>
          <w:rFonts w:hint="eastAsia"/>
        </w:rPr>
        <w:t>、</w:t>
      </w:r>
      <w:r w:rsidRPr="0003377D">
        <w:rPr>
          <w:rFonts w:hint="eastAsia"/>
        </w:rPr>
        <w:t>34</w:t>
      </w:r>
      <w:r w:rsidRPr="0003377D">
        <w:rPr>
          <w:rFonts w:hint="eastAsia"/>
        </w:rPr>
        <w:t>提供了视觉证据。这些不同的建模上下文向量的方法可以分为两类：香草编码解码器和基于注意力的编码</w:t>
      </w:r>
      <w:r w:rsidRPr="0003377D">
        <w:rPr>
          <w:rFonts w:hint="eastAsia"/>
        </w:rPr>
        <w:t>-</w:t>
      </w:r>
      <w:r w:rsidRPr="0003377D">
        <w:rPr>
          <w:rFonts w:hint="eastAsia"/>
        </w:rPr>
        <w:t>解码器框架</w:t>
      </w:r>
    </w:p>
    <w:p w14:paraId="41720333" w14:textId="0A21EDFF" w:rsidR="0003377D" w:rsidRDefault="0003377D" w:rsidP="006B78DA">
      <w:pPr>
        <w:pStyle w:val="a2"/>
      </w:pPr>
      <w:r w:rsidRPr="0003377D">
        <w:rPr>
          <w:rFonts w:hint="eastAsia"/>
        </w:rPr>
        <w:t>首先，在香草框架中，</w:t>
      </w:r>
      <w:proofErr w:type="spellStart"/>
      <w:r w:rsidRPr="0003377D">
        <w:rPr>
          <w:rFonts w:hint="eastAsia"/>
        </w:rPr>
        <w:t>ct</w:t>
      </w:r>
      <w:proofErr w:type="spellEnd"/>
      <w:r w:rsidRPr="0003377D">
        <w:rPr>
          <w:rFonts w:hint="eastAsia"/>
        </w:rPr>
        <w:t>只依赖于编码器，一个卷积神经网络（</w:t>
      </w:r>
      <w:r w:rsidRPr="0003377D">
        <w:rPr>
          <w:rFonts w:hint="eastAsia"/>
        </w:rPr>
        <w:t>CNN</w:t>
      </w:r>
      <w:r w:rsidRPr="0003377D">
        <w:rPr>
          <w:rFonts w:hint="eastAsia"/>
        </w:rPr>
        <w:t>）。我输入的输</w:t>
      </w:r>
      <w:r w:rsidRPr="0003377D">
        <w:rPr>
          <w:rFonts w:hint="eastAsia"/>
        </w:rPr>
        <w:lastRenderedPageBreak/>
        <w:t>入图像是</w:t>
      </w:r>
      <w:r w:rsidRPr="0003377D">
        <w:rPr>
          <w:rFonts w:hint="eastAsia"/>
        </w:rPr>
        <w:t>CNN</w:t>
      </w:r>
      <w:r w:rsidRPr="0003377D">
        <w:rPr>
          <w:rFonts w:hint="eastAsia"/>
        </w:rPr>
        <w:t>，它将最后一个完全连接的层提取为一个全局图像，</w:t>
      </w:r>
      <w:r w:rsidRPr="0003377D">
        <w:rPr>
          <w:rFonts w:hint="eastAsia"/>
        </w:rPr>
        <w:t>18</w:t>
      </w:r>
      <w:r w:rsidRPr="0003377D">
        <w:rPr>
          <w:rFonts w:hint="eastAsia"/>
        </w:rPr>
        <w:t>，</w:t>
      </w:r>
      <w:r w:rsidRPr="0003377D">
        <w:rPr>
          <w:rFonts w:hint="eastAsia"/>
        </w:rPr>
        <w:t>27</w:t>
      </w:r>
      <w:r w:rsidRPr="0003377D">
        <w:rPr>
          <w:rFonts w:hint="eastAsia"/>
        </w:rPr>
        <w:t>。在生成的单词中，上下文向量</w:t>
      </w:r>
      <w:proofErr w:type="spellStart"/>
      <w:r w:rsidRPr="0003377D">
        <w:rPr>
          <w:rFonts w:hint="eastAsia"/>
        </w:rPr>
        <w:t>ct</w:t>
      </w:r>
      <w:proofErr w:type="spellEnd"/>
      <w:r w:rsidRPr="0003377D">
        <w:rPr>
          <w:rFonts w:hint="eastAsia"/>
        </w:rPr>
        <w:t>保持不变，不依赖于解码器的隐藏状态</w:t>
      </w:r>
    </w:p>
    <w:p w14:paraId="52B408CE" w14:textId="55DFB347" w:rsidR="0003377D" w:rsidRDefault="0003377D" w:rsidP="006B78DA">
      <w:pPr>
        <w:pStyle w:val="a2"/>
      </w:pPr>
      <w:r w:rsidRPr="0003377D">
        <w:rPr>
          <w:rFonts w:hint="eastAsia"/>
        </w:rPr>
        <w:t>其次，在基于注意力的框架中，</w:t>
      </w:r>
      <w:proofErr w:type="spellStart"/>
      <w:r w:rsidRPr="0003377D">
        <w:rPr>
          <w:rFonts w:hint="eastAsia"/>
        </w:rPr>
        <w:t>ct</w:t>
      </w:r>
      <w:proofErr w:type="spellEnd"/>
      <w:r w:rsidRPr="0003377D">
        <w:rPr>
          <w:rFonts w:hint="eastAsia"/>
        </w:rPr>
        <w:t>依赖于编码器和解码器。在时间</w:t>
      </w:r>
      <w:r w:rsidRPr="0003377D">
        <w:rPr>
          <w:rFonts w:hint="eastAsia"/>
        </w:rPr>
        <w:t>t</w:t>
      </w:r>
      <w:r w:rsidRPr="0003377D">
        <w:rPr>
          <w:rFonts w:hint="eastAsia"/>
        </w:rPr>
        <w:t>上，基于隐藏状态，解码器将关注图像的特定区域，并使用来自</w:t>
      </w:r>
      <w:r w:rsidRPr="0003377D">
        <w:rPr>
          <w:rFonts w:hint="eastAsia"/>
        </w:rPr>
        <w:t>CNN</w:t>
      </w:r>
      <w:r w:rsidRPr="0003377D">
        <w:rPr>
          <w:rFonts w:hint="eastAsia"/>
        </w:rPr>
        <w:t>的卷积层的空间图像特征来计算</w:t>
      </w:r>
      <w:proofErr w:type="spellStart"/>
      <w:r w:rsidRPr="0003377D">
        <w:rPr>
          <w:rFonts w:hint="eastAsia"/>
        </w:rPr>
        <w:t>ct</w:t>
      </w:r>
      <w:proofErr w:type="spellEnd"/>
      <w:r w:rsidRPr="0003377D">
        <w:rPr>
          <w:rFonts w:hint="eastAsia"/>
        </w:rPr>
        <w:t>。在</w:t>
      </w:r>
      <w:r w:rsidRPr="0003377D">
        <w:rPr>
          <w:rFonts w:hint="eastAsia"/>
        </w:rPr>
        <w:t>30</w:t>
      </w:r>
      <w:r w:rsidRPr="0003377D">
        <w:rPr>
          <w:rFonts w:hint="eastAsia"/>
        </w:rPr>
        <w:t>、</w:t>
      </w:r>
      <w:r w:rsidRPr="0003377D">
        <w:rPr>
          <w:rFonts w:hint="eastAsia"/>
        </w:rPr>
        <w:t>34</w:t>
      </w:r>
      <w:r w:rsidRPr="0003377D">
        <w:rPr>
          <w:rFonts w:hint="eastAsia"/>
        </w:rPr>
        <w:t>的时候，他们发现注意力模型可以显著提高图像字幕的效果。</w:t>
      </w:r>
    </w:p>
    <w:p w14:paraId="01ED98DE" w14:textId="3C9F3802" w:rsidR="0003377D" w:rsidRDefault="0003377D" w:rsidP="0003377D">
      <w:pPr>
        <w:pStyle w:val="3"/>
      </w:pPr>
      <w:r>
        <w:rPr>
          <w:rFonts w:hint="eastAsia"/>
        </w:rPr>
        <w:t>2</w:t>
      </w:r>
      <w:r>
        <w:t xml:space="preserve">  </w:t>
      </w:r>
      <w:r>
        <w:rPr>
          <w:rFonts w:hint="eastAsia"/>
        </w:rPr>
        <w:t>空间注意力模型</w:t>
      </w:r>
    </w:p>
    <w:p w14:paraId="43347BDE" w14:textId="105D7254" w:rsidR="0003377D" w:rsidRDefault="0003377D" w:rsidP="0003377D">
      <w:pPr>
        <w:pStyle w:val="a2"/>
      </w:pPr>
      <w:r>
        <w:rPr>
          <w:rFonts w:hint="eastAsia"/>
        </w:rPr>
        <w:t>这里提出了一个计算背景向量</w:t>
      </w:r>
      <w:proofErr w:type="spellStart"/>
      <w:r>
        <w:rPr>
          <w:rFonts w:hint="eastAsia"/>
        </w:rPr>
        <w:t>ct</w:t>
      </w:r>
      <w:proofErr w:type="spellEnd"/>
      <w:r>
        <w:rPr>
          <w:rFonts w:hint="eastAsia"/>
        </w:rPr>
        <w:t>的方式，定义为：</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03377D" w:rsidRPr="00E700B5" w14:paraId="54FE5F5E" w14:textId="77777777" w:rsidTr="004309F9">
        <w:trPr>
          <w:cantSplit/>
          <w:jc w:val="center"/>
        </w:trPr>
        <w:tc>
          <w:tcPr>
            <w:tcW w:w="7712" w:type="dxa"/>
            <w:shd w:val="clear" w:color="auto" w:fill="auto"/>
          </w:tcPr>
          <w:p w14:paraId="4B2AC007" w14:textId="63023AD0" w:rsidR="0003377D" w:rsidRPr="00082AE6" w:rsidRDefault="0003377D" w:rsidP="004309F9">
            <w:pPr>
              <w:pStyle w:val="af1"/>
            </w:pPr>
            <w:r w:rsidRPr="006B78DA">
              <w:rPr>
                <w:position w:val="-12"/>
              </w:rPr>
              <w:object w:dxaOrig="1219" w:dyaOrig="360" w14:anchorId="1A871484">
                <v:shape id="_x0000_i1095" type="#_x0000_t75" style="width:60.6pt;height:18pt" o:ole="">
                  <v:imagedata r:id="rId13" o:title=""/>
                </v:shape>
                <o:OLEObject Type="Embed" ProgID="Equation.DSMT4" ShapeID="_x0000_i1095" DrawAspect="Content" ObjectID="_1592287264" r:id="rId14"/>
              </w:object>
            </w:r>
          </w:p>
        </w:tc>
        <w:tc>
          <w:tcPr>
            <w:tcW w:w="680" w:type="dxa"/>
            <w:shd w:val="clear" w:color="auto" w:fill="auto"/>
            <w:vAlign w:val="center"/>
          </w:tcPr>
          <w:p w14:paraId="4215AF99" w14:textId="77777777" w:rsidR="0003377D" w:rsidRPr="00E700B5" w:rsidRDefault="0003377D" w:rsidP="004309F9">
            <w:pPr>
              <w:pStyle w:val="af1"/>
              <w:jc w:val="both"/>
            </w:pPr>
            <w:r>
              <w:rPr>
                <w:rFonts w:hint="eastAsia"/>
              </w:rPr>
              <w:t>1</w:t>
            </w:r>
          </w:p>
        </w:tc>
      </w:tr>
    </w:tbl>
    <w:p w14:paraId="6BF7BFD4" w14:textId="0D269078" w:rsidR="0003377D" w:rsidRDefault="0003377D" w:rsidP="0003377D">
      <w:pPr>
        <w:pStyle w:val="a2"/>
      </w:pPr>
      <w:r>
        <w:rPr>
          <w:rFonts w:hint="eastAsia"/>
        </w:rPr>
        <w:t>这里</w:t>
      </w:r>
      <w:r>
        <w:rPr>
          <w:rFonts w:hint="eastAsia"/>
        </w:rPr>
        <w:t>g</w:t>
      </w:r>
      <w:r>
        <w:rPr>
          <w:rFonts w:hint="eastAsia"/>
        </w:rPr>
        <w:t>是注意力函数，</w:t>
      </w:r>
      <w:r>
        <w:rPr>
          <w:rFonts w:hint="eastAsia"/>
        </w:rPr>
        <w:t>V=[</w:t>
      </w:r>
      <w:r>
        <w:t>v1,…,</w:t>
      </w:r>
      <w:proofErr w:type="spellStart"/>
      <w:r>
        <w:t>vk</w:t>
      </w:r>
      <w:proofErr w:type="spellEnd"/>
      <w:r>
        <w:t>],v</w:t>
      </w:r>
      <w:r>
        <w:rPr>
          <w:rFonts w:hint="eastAsia"/>
        </w:rPr>
        <w:t>是</w:t>
      </w:r>
      <w:r>
        <w:rPr>
          <w:rFonts w:hint="eastAsia"/>
        </w:rPr>
        <w:t>d</w:t>
      </w:r>
      <w:r>
        <w:rPr>
          <w:rFonts w:hint="eastAsia"/>
        </w:rPr>
        <w:t>维的空间图像特征。每个向量对应图像的一部分。</w:t>
      </w:r>
      <w:commentRangeStart w:id="5"/>
      <w:proofErr w:type="spellStart"/>
      <w:r w:rsidRPr="00C236B4">
        <w:rPr>
          <w:highlight w:val="yellow"/>
        </w:rPr>
        <w:t>H</w:t>
      </w:r>
      <w:r w:rsidRPr="00C236B4">
        <w:rPr>
          <w:rFonts w:hint="eastAsia"/>
          <w:highlight w:val="yellow"/>
        </w:rPr>
        <w:t>t</w:t>
      </w:r>
      <w:proofErr w:type="spellEnd"/>
      <w:r w:rsidRPr="00C236B4">
        <w:rPr>
          <w:rFonts w:hint="eastAsia"/>
          <w:highlight w:val="yellow"/>
        </w:rPr>
        <w:t>是</w:t>
      </w:r>
      <w:r w:rsidR="00C236B4" w:rsidRPr="00C236B4">
        <w:rPr>
          <w:rFonts w:hint="eastAsia"/>
          <w:highlight w:val="yellow"/>
        </w:rPr>
        <w:t>时间</w:t>
      </w:r>
      <w:r w:rsidR="00C236B4" w:rsidRPr="00C236B4">
        <w:rPr>
          <w:rFonts w:hint="eastAsia"/>
          <w:highlight w:val="yellow"/>
        </w:rPr>
        <w:t>t</w:t>
      </w:r>
      <w:r w:rsidR="00C236B4" w:rsidRPr="00C236B4">
        <w:rPr>
          <w:rFonts w:hint="eastAsia"/>
          <w:highlight w:val="yellow"/>
        </w:rPr>
        <w:t>时</w:t>
      </w:r>
      <w:r w:rsidR="00C236B4" w:rsidRPr="00C236B4">
        <w:rPr>
          <w:rFonts w:hint="eastAsia"/>
          <w:highlight w:val="yellow"/>
        </w:rPr>
        <w:t>RNN</w:t>
      </w:r>
      <w:r w:rsidR="00C236B4" w:rsidRPr="00C236B4">
        <w:rPr>
          <w:rFonts w:hint="eastAsia"/>
          <w:highlight w:val="yellow"/>
        </w:rPr>
        <w:t>的隐藏</w:t>
      </w:r>
      <w:proofErr w:type="gramStart"/>
      <w:r w:rsidR="00C236B4" w:rsidRPr="00C236B4">
        <w:rPr>
          <w:rFonts w:hint="eastAsia"/>
          <w:highlight w:val="yellow"/>
        </w:rPr>
        <w:t>层状态</w:t>
      </w:r>
      <w:commentRangeEnd w:id="5"/>
      <w:proofErr w:type="gramEnd"/>
      <w:r w:rsidR="00C236B4">
        <w:rPr>
          <w:rStyle w:val="afb"/>
        </w:rPr>
        <w:commentReference w:id="5"/>
      </w:r>
      <w:r w:rsidR="00C236B4">
        <w:rPr>
          <w:rFonts w:hint="eastAsia"/>
        </w:rPr>
        <w:t>。</w:t>
      </w:r>
    </w:p>
    <w:p w14:paraId="1B80F1E2" w14:textId="51D671E4" w:rsidR="00C236B4" w:rsidRDefault="00C236B4" w:rsidP="0003377D">
      <w:pPr>
        <w:pStyle w:val="a2"/>
      </w:pPr>
      <w:r>
        <w:rPr>
          <w:rFonts w:hint="eastAsia"/>
        </w:rPr>
        <w:t>给定空间图像特征</w:t>
      </w:r>
      <w:r>
        <w:rPr>
          <w:rFonts w:hint="eastAsia"/>
        </w:rPr>
        <w:t>V</w:t>
      </w:r>
      <w:r>
        <w:rPr>
          <w:rFonts w:hint="eastAsia"/>
        </w:rPr>
        <w:t>属于</w:t>
      </w:r>
      <w:r>
        <w:rPr>
          <w:rFonts w:hint="eastAsia"/>
        </w:rPr>
        <w:t>d*k</w:t>
      </w:r>
      <w:r>
        <w:rPr>
          <w:rFonts w:hint="eastAsia"/>
        </w:rPr>
        <w:t>维向量，隐藏</w:t>
      </w:r>
      <w:proofErr w:type="gramStart"/>
      <w:r>
        <w:rPr>
          <w:rFonts w:hint="eastAsia"/>
        </w:rPr>
        <w:t>层状态</w:t>
      </w:r>
      <w:proofErr w:type="gramEnd"/>
      <w:r>
        <w:rPr>
          <w:rFonts w:hint="eastAsia"/>
        </w:rPr>
        <w:t>属于</w:t>
      </w:r>
      <w:r>
        <w:rPr>
          <w:rFonts w:hint="eastAsia"/>
        </w:rPr>
        <w:t>d</w:t>
      </w:r>
      <w:r>
        <w:rPr>
          <w:rFonts w:hint="eastAsia"/>
        </w:rPr>
        <w:t>维向量。我们将他们通过一个单层的神经网络跟随</w:t>
      </w:r>
      <w:proofErr w:type="spellStart"/>
      <w:r>
        <w:rPr>
          <w:rFonts w:hint="eastAsia"/>
        </w:rPr>
        <w:t>softmax</w:t>
      </w:r>
      <w:proofErr w:type="spellEnd"/>
      <w:r>
        <w:rPr>
          <w:rFonts w:hint="eastAsia"/>
        </w:rPr>
        <w:t>函数，获得</w:t>
      </w:r>
      <w:r>
        <w:rPr>
          <w:rFonts w:hint="eastAsia"/>
        </w:rPr>
        <w:t>k</w:t>
      </w:r>
      <w:proofErr w:type="gramStart"/>
      <w:r>
        <w:rPr>
          <w:rFonts w:hint="eastAsia"/>
        </w:rPr>
        <w:t>个</w:t>
      </w:r>
      <w:proofErr w:type="gramEnd"/>
      <w:r>
        <w:rPr>
          <w:rFonts w:hint="eastAsia"/>
        </w:rPr>
        <w:t>区域的注意力分布。</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C236B4" w:rsidRPr="00E700B5" w14:paraId="23AB23D7" w14:textId="77777777" w:rsidTr="004309F9">
        <w:trPr>
          <w:cantSplit/>
          <w:jc w:val="center"/>
        </w:trPr>
        <w:tc>
          <w:tcPr>
            <w:tcW w:w="7712" w:type="dxa"/>
            <w:shd w:val="clear" w:color="auto" w:fill="auto"/>
          </w:tcPr>
          <w:bookmarkStart w:id="6" w:name="OLE_LINK9"/>
          <w:p w14:paraId="2DE8F7DE" w14:textId="597E5707" w:rsidR="00C236B4" w:rsidRPr="00082AE6" w:rsidRDefault="00C236B4" w:rsidP="004309F9">
            <w:pPr>
              <w:pStyle w:val="af1"/>
            </w:pPr>
            <w:r w:rsidRPr="00C236B4">
              <w:rPr>
                <w:position w:val="-16"/>
              </w:rPr>
              <w:object w:dxaOrig="2820" w:dyaOrig="440" w14:anchorId="5AD4B9CE">
                <v:shape id="_x0000_i1098" type="#_x0000_t75" style="width:141pt;height:22.2pt" o:ole="">
                  <v:imagedata r:id="rId15" o:title=""/>
                </v:shape>
                <o:OLEObject Type="Embed" ProgID="Equation.DSMT4" ShapeID="_x0000_i1098" DrawAspect="Content" ObjectID="_1592287265" r:id="rId16"/>
              </w:object>
            </w:r>
          </w:p>
        </w:tc>
        <w:tc>
          <w:tcPr>
            <w:tcW w:w="680" w:type="dxa"/>
            <w:shd w:val="clear" w:color="auto" w:fill="auto"/>
            <w:vAlign w:val="center"/>
          </w:tcPr>
          <w:p w14:paraId="5D79C5EE" w14:textId="77777777" w:rsidR="00C236B4" w:rsidRPr="00E700B5" w:rsidRDefault="00C236B4" w:rsidP="004309F9">
            <w:pPr>
              <w:pStyle w:val="af1"/>
              <w:jc w:val="both"/>
            </w:pPr>
            <w:r>
              <w:rPr>
                <w:rFonts w:hint="eastAsia"/>
              </w:rPr>
              <w:t>1</w:t>
            </w:r>
          </w:p>
        </w:tc>
      </w:tr>
      <w:tr w:rsidR="00C236B4" w:rsidRPr="00E700B5" w14:paraId="13BDFE47" w14:textId="77777777" w:rsidTr="004309F9">
        <w:trPr>
          <w:cantSplit/>
          <w:jc w:val="center"/>
        </w:trPr>
        <w:tc>
          <w:tcPr>
            <w:tcW w:w="7712" w:type="dxa"/>
            <w:shd w:val="clear" w:color="auto" w:fill="auto"/>
          </w:tcPr>
          <w:p w14:paraId="302D8989" w14:textId="172525DC" w:rsidR="00C236B4" w:rsidRPr="00946FDE" w:rsidRDefault="00C236B4" w:rsidP="004309F9">
            <w:pPr>
              <w:pStyle w:val="af1"/>
            </w:pPr>
            <w:r w:rsidRPr="00C236B4">
              <w:rPr>
                <w:position w:val="-14"/>
              </w:rPr>
              <w:object w:dxaOrig="1680" w:dyaOrig="400" w14:anchorId="29BF8FF4">
                <v:shape id="_x0000_i1101" type="#_x0000_t75" style="width:84pt;height:19.8pt" o:ole="">
                  <v:imagedata r:id="rId17" o:title=""/>
                </v:shape>
                <o:OLEObject Type="Embed" ProgID="Equation.DSMT4" ShapeID="_x0000_i1101" DrawAspect="Content" ObjectID="_1592287266" r:id="rId18"/>
              </w:object>
            </w:r>
          </w:p>
        </w:tc>
        <w:tc>
          <w:tcPr>
            <w:tcW w:w="680" w:type="dxa"/>
            <w:shd w:val="clear" w:color="auto" w:fill="auto"/>
            <w:vAlign w:val="center"/>
          </w:tcPr>
          <w:p w14:paraId="5E0227CE" w14:textId="77777777" w:rsidR="00C236B4" w:rsidRDefault="00C236B4" w:rsidP="004309F9">
            <w:pPr>
              <w:pStyle w:val="af1"/>
              <w:jc w:val="both"/>
              <w:rPr>
                <w:rFonts w:hint="eastAsia"/>
              </w:rPr>
            </w:pPr>
          </w:p>
        </w:tc>
      </w:tr>
    </w:tbl>
    <w:bookmarkEnd w:id="6"/>
    <w:p w14:paraId="2ADC2719" w14:textId="6B628136" w:rsidR="00C236B4" w:rsidRDefault="00273120" w:rsidP="00273120">
      <w:pPr>
        <w:pStyle w:val="a2"/>
        <w:spacing w:line="240" w:lineRule="auto"/>
      </w:pPr>
      <w:r w:rsidRPr="00273120">
        <w:rPr>
          <w:rFonts w:hint="eastAsia"/>
          <w:noProof/>
        </w:rPr>
        <w:drawing>
          <wp:inline distT="0" distB="0" distL="0" distR="0" wp14:anchorId="7CABC0BE" wp14:editId="7F4A95D1">
            <wp:extent cx="5278120" cy="3065434"/>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065434"/>
                    </a:xfrm>
                    <a:prstGeom prst="rect">
                      <a:avLst/>
                    </a:prstGeom>
                    <a:noFill/>
                    <a:ln>
                      <a:noFill/>
                    </a:ln>
                  </pic:spPr>
                </pic:pic>
              </a:graphicData>
            </a:graphic>
          </wp:inline>
        </w:drawing>
      </w:r>
    </w:p>
    <w:p w14:paraId="0BD8F580" w14:textId="6914D796" w:rsidR="00273120" w:rsidRDefault="00273120" w:rsidP="00273120">
      <w:pPr>
        <w:pStyle w:val="a2"/>
        <w:spacing w:line="240" w:lineRule="auto"/>
      </w:pPr>
      <w:r>
        <w:rPr>
          <w:rFonts w:hint="eastAsia"/>
        </w:rPr>
        <w:t>上图显示了两种注意力模型的区别，原始的模型使用</w:t>
      </w:r>
      <w:proofErr w:type="spellStart"/>
      <w:r>
        <w:rPr>
          <w:rFonts w:hint="eastAsia"/>
        </w:rPr>
        <w:t>ct</w:t>
      </w:r>
      <w:proofErr w:type="spellEnd"/>
      <w:r>
        <w:rPr>
          <w:rFonts w:hint="eastAsia"/>
        </w:rPr>
        <w:t>和</w:t>
      </w:r>
      <w:proofErr w:type="spellStart"/>
      <w:r>
        <w:rPr>
          <w:rFonts w:hint="eastAsia"/>
        </w:rPr>
        <w:t>ht</w:t>
      </w:r>
      <w:proofErr w:type="spellEnd"/>
      <w:r>
        <w:rPr>
          <w:rFonts w:hint="eastAsia"/>
        </w:rPr>
        <w:t>预测下一个单词</w:t>
      </w:r>
      <w:commentRangeStart w:id="7"/>
      <w:r>
        <w:rPr>
          <w:rFonts w:hint="eastAsia"/>
        </w:rPr>
        <w:t>，</w:t>
      </w:r>
      <w:proofErr w:type="spellStart"/>
      <w:r w:rsidRPr="00273120">
        <w:rPr>
          <w:rFonts w:hint="eastAsia"/>
          <w:highlight w:val="yellow"/>
        </w:rPr>
        <w:t>ct</w:t>
      </w:r>
      <w:proofErr w:type="spellEnd"/>
      <w:r w:rsidRPr="00273120">
        <w:rPr>
          <w:rFonts w:hint="eastAsia"/>
          <w:highlight w:val="yellow"/>
        </w:rPr>
        <w:t>由视觉信息和</w:t>
      </w:r>
      <w:r w:rsidRPr="00273120">
        <w:rPr>
          <w:rFonts w:hint="eastAsia"/>
          <w:highlight w:val="yellow"/>
        </w:rPr>
        <w:t>ht-1</w:t>
      </w:r>
      <w:r w:rsidRPr="00273120">
        <w:rPr>
          <w:rFonts w:hint="eastAsia"/>
          <w:highlight w:val="yellow"/>
        </w:rPr>
        <w:t>决定，这里将</w:t>
      </w:r>
      <w:proofErr w:type="spellStart"/>
      <w:r w:rsidRPr="00273120">
        <w:rPr>
          <w:rFonts w:hint="eastAsia"/>
          <w:highlight w:val="yellow"/>
        </w:rPr>
        <w:t>ht</w:t>
      </w:r>
      <w:proofErr w:type="spellEnd"/>
      <w:r w:rsidRPr="00273120">
        <w:rPr>
          <w:rFonts w:hint="eastAsia"/>
          <w:highlight w:val="yellow"/>
        </w:rPr>
        <w:t>和</w:t>
      </w:r>
      <w:r w:rsidRPr="00273120">
        <w:rPr>
          <w:rFonts w:hint="eastAsia"/>
          <w:highlight w:val="yellow"/>
        </w:rPr>
        <w:t>V</w:t>
      </w:r>
      <w:r w:rsidRPr="00273120">
        <w:rPr>
          <w:rFonts w:hint="eastAsia"/>
          <w:highlight w:val="yellow"/>
        </w:rPr>
        <w:t>加入改善了</w:t>
      </w:r>
      <w:proofErr w:type="spellStart"/>
      <w:r w:rsidRPr="00273120">
        <w:rPr>
          <w:rFonts w:hint="eastAsia"/>
          <w:highlight w:val="yellow"/>
        </w:rPr>
        <w:t>ct</w:t>
      </w:r>
      <w:proofErr w:type="spellEnd"/>
      <w:r w:rsidRPr="00273120">
        <w:rPr>
          <w:rFonts w:hint="eastAsia"/>
          <w:highlight w:val="yellow"/>
        </w:rPr>
        <w:t>的效果</w:t>
      </w:r>
      <w:commentRangeEnd w:id="7"/>
      <w:r>
        <w:rPr>
          <w:rStyle w:val="afb"/>
        </w:rPr>
        <w:commentReference w:id="7"/>
      </w:r>
      <w:r>
        <w:rPr>
          <w:rFonts w:hint="eastAsia"/>
          <w:highlight w:val="yellow"/>
        </w:rPr>
        <w:t>，同时</w:t>
      </w:r>
      <w:r>
        <w:rPr>
          <w:rFonts w:hint="eastAsia"/>
          <w:highlight w:val="yellow"/>
        </w:rPr>
        <w:t>LSTM</w:t>
      </w:r>
      <w:r>
        <w:rPr>
          <w:rFonts w:hint="eastAsia"/>
          <w:highlight w:val="yellow"/>
        </w:rPr>
        <w:t>不再加入</w:t>
      </w:r>
      <w:r>
        <w:rPr>
          <w:rFonts w:hint="eastAsia"/>
          <w:highlight w:val="yellow"/>
        </w:rPr>
        <w:t>V</w:t>
      </w:r>
      <w:r>
        <w:rPr>
          <w:rFonts w:hint="eastAsia"/>
          <w:highlight w:val="yellow"/>
        </w:rPr>
        <w:t>的信息，</w:t>
      </w:r>
      <w:r w:rsidR="00463ADE">
        <w:rPr>
          <w:rFonts w:hint="eastAsia"/>
          <w:highlight w:val="yellow"/>
        </w:rPr>
        <w:t>隐含信息获得的是词语信息</w:t>
      </w:r>
      <w:r>
        <w:rPr>
          <w:rFonts w:hint="eastAsia"/>
        </w:rPr>
        <w:t>。</w:t>
      </w:r>
    </w:p>
    <w:p w14:paraId="5F9F91B9" w14:textId="51237621" w:rsidR="00830AA1" w:rsidRDefault="00830AA1" w:rsidP="00273120">
      <w:pPr>
        <w:pStyle w:val="a2"/>
        <w:spacing w:line="240" w:lineRule="auto"/>
      </w:pPr>
      <w:r>
        <w:rPr>
          <w:rFonts w:hint="eastAsia"/>
        </w:rPr>
        <w:t>1</w:t>
      </w:r>
      <w:r>
        <w:rPr>
          <w:rFonts w:hint="eastAsia"/>
        </w:rPr>
        <w:t>是一个向量所有元素为</w:t>
      </w:r>
      <w:r>
        <w:rPr>
          <w:rFonts w:hint="eastAsia"/>
        </w:rPr>
        <w:t>1</w:t>
      </w:r>
      <w:r>
        <w:rPr>
          <w:rFonts w:hint="eastAsia"/>
        </w:rPr>
        <w:t>，目的·是获得一个</w:t>
      </w:r>
      <w:r>
        <w:rPr>
          <w:rFonts w:hint="eastAsia"/>
        </w:rPr>
        <w:t>k*k</w:t>
      </w:r>
      <w:r>
        <w:rPr>
          <w:rFonts w:hint="eastAsia"/>
        </w:rPr>
        <w:t>维矩阵</w:t>
      </w:r>
      <w:r>
        <w:rPr>
          <w:rFonts w:hint="eastAsia"/>
        </w:rPr>
        <w:t>.Wv</w:t>
      </w:r>
      <w:r>
        <w:rPr>
          <w:rFonts w:hint="eastAsia"/>
        </w:rPr>
        <w:t>，</w:t>
      </w:r>
      <w:proofErr w:type="spellStart"/>
      <w:r>
        <w:rPr>
          <w:rFonts w:hint="eastAsia"/>
        </w:rPr>
        <w:t>Wg</w:t>
      </w:r>
      <w:proofErr w:type="spellEnd"/>
      <w:r>
        <w:rPr>
          <w:rFonts w:hint="eastAsia"/>
        </w:rPr>
        <w:t>属于</w:t>
      </w:r>
      <w:r>
        <w:rPr>
          <w:rFonts w:hint="eastAsia"/>
        </w:rPr>
        <w:t>k*d</w:t>
      </w:r>
      <w:r>
        <w:rPr>
          <w:rFonts w:hint="eastAsia"/>
        </w:rPr>
        <w:t>维向量，</w:t>
      </w:r>
      <w:r>
        <w:rPr>
          <w:rFonts w:hint="eastAsia"/>
        </w:rPr>
        <w:t>h</w:t>
      </w:r>
      <w:r>
        <w:rPr>
          <w:rFonts w:hint="eastAsia"/>
        </w:rPr>
        <w:t>属于</w:t>
      </w:r>
      <w:r>
        <w:rPr>
          <w:rFonts w:hint="eastAsia"/>
        </w:rPr>
        <w:t>k</w:t>
      </w:r>
      <w:r>
        <w:rPr>
          <w:rFonts w:hint="eastAsia"/>
        </w:rPr>
        <w:t>维向量，阿尔法属于</w:t>
      </w:r>
      <w:r>
        <w:rPr>
          <w:rFonts w:hint="eastAsia"/>
        </w:rPr>
        <w:t>k</w:t>
      </w:r>
      <w:r>
        <w:rPr>
          <w:rFonts w:hint="eastAsia"/>
        </w:rPr>
        <w:t>维向量基于</w:t>
      </w:r>
      <w:r>
        <w:rPr>
          <w:rFonts w:hint="eastAsia"/>
        </w:rPr>
        <w:t>V</w:t>
      </w:r>
      <w:r>
        <w:rPr>
          <w:rFonts w:hint="eastAsia"/>
        </w:rPr>
        <w:t>。基于注意力分布，上下文向量：</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830AA1" w:rsidRPr="00E700B5" w14:paraId="3591F1BE" w14:textId="77777777" w:rsidTr="004309F9">
        <w:trPr>
          <w:cantSplit/>
          <w:jc w:val="center"/>
        </w:trPr>
        <w:tc>
          <w:tcPr>
            <w:tcW w:w="7712" w:type="dxa"/>
            <w:shd w:val="clear" w:color="auto" w:fill="auto"/>
          </w:tcPr>
          <w:p w14:paraId="4E62C113" w14:textId="08EA930D" w:rsidR="00830AA1" w:rsidRPr="00082AE6" w:rsidRDefault="00830AA1" w:rsidP="004309F9">
            <w:pPr>
              <w:pStyle w:val="af1"/>
            </w:pPr>
            <w:r w:rsidRPr="00830AA1">
              <w:rPr>
                <w:position w:val="-28"/>
              </w:rPr>
              <w:object w:dxaOrig="1180" w:dyaOrig="680" w14:anchorId="0583B01C">
                <v:shape id="_x0000_i1107" type="#_x0000_t75" style="width:58.8pt;height:33.6pt" o:ole="">
                  <v:imagedata r:id="rId20" o:title=""/>
                </v:shape>
                <o:OLEObject Type="Embed" ProgID="Equation.DSMT4" ShapeID="_x0000_i1107" DrawAspect="Content" ObjectID="_1592287267" r:id="rId21"/>
              </w:object>
            </w:r>
          </w:p>
        </w:tc>
        <w:tc>
          <w:tcPr>
            <w:tcW w:w="680" w:type="dxa"/>
            <w:shd w:val="clear" w:color="auto" w:fill="auto"/>
            <w:vAlign w:val="center"/>
          </w:tcPr>
          <w:p w14:paraId="3D95C421" w14:textId="77777777" w:rsidR="00830AA1" w:rsidRPr="00E700B5" w:rsidRDefault="00830AA1" w:rsidP="004309F9">
            <w:pPr>
              <w:pStyle w:val="af1"/>
              <w:jc w:val="both"/>
            </w:pPr>
            <w:r>
              <w:rPr>
                <w:rFonts w:hint="eastAsia"/>
              </w:rPr>
              <w:t>1</w:t>
            </w:r>
          </w:p>
        </w:tc>
      </w:tr>
    </w:tbl>
    <w:p w14:paraId="5877C314" w14:textId="03D11168" w:rsidR="00830AA1" w:rsidRDefault="00830AA1" w:rsidP="00273120">
      <w:pPr>
        <w:pStyle w:val="a2"/>
        <w:spacing w:line="240" w:lineRule="auto"/>
      </w:pPr>
      <w:r>
        <w:rPr>
          <w:rFonts w:hint="eastAsia"/>
        </w:rPr>
        <w:t>然后</w:t>
      </w:r>
      <w:r>
        <w:rPr>
          <w:rFonts w:hint="eastAsia"/>
        </w:rPr>
        <w:t>c</w:t>
      </w:r>
      <w:r>
        <w:rPr>
          <w:rFonts w:hint="eastAsia"/>
        </w:rPr>
        <w:t>与</w:t>
      </w:r>
      <w:r>
        <w:rPr>
          <w:rFonts w:hint="eastAsia"/>
        </w:rPr>
        <w:t>h</w:t>
      </w:r>
      <w:r w:rsidR="000F39F0">
        <w:rPr>
          <w:rFonts w:hint="eastAsia"/>
        </w:rPr>
        <w:t>预测下一个单词。我们的动机来自于</w:t>
      </w:r>
      <w:r w:rsidR="000F39F0" w:rsidRPr="00D411D7">
        <w:rPr>
          <w:rFonts w:hint="eastAsia"/>
          <w:highlight w:val="yellow"/>
        </w:rPr>
        <w:t>深度残差网络的优越性</w:t>
      </w:r>
      <w:r w:rsidR="000F39F0">
        <w:rPr>
          <w:rFonts w:hint="eastAsia"/>
        </w:rPr>
        <w:t>。</w:t>
      </w:r>
      <w:r w:rsidR="000F39F0" w:rsidRPr="000F39F0">
        <w:rPr>
          <w:rFonts w:hint="eastAsia"/>
        </w:rPr>
        <w:t>所生成的上</w:t>
      </w:r>
      <w:r w:rsidR="000F39F0" w:rsidRPr="000F39F0">
        <w:rPr>
          <w:rFonts w:hint="eastAsia"/>
        </w:rPr>
        <w:lastRenderedPageBreak/>
        <w:t>下文向量</w:t>
      </w:r>
      <w:proofErr w:type="spellStart"/>
      <w:r w:rsidR="000F39F0" w:rsidRPr="000F39F0">
        <w:rPr>
          <w:rFonts w:hint="eastAsia"/>
        </w:rPr>
        <w:t>ct</w:t>
      </w:r>
      <w:proofErr w:type="spellEnd"/>
      <w:r w:rsidR="000F39F0" w:rsidRPr="000F39F0">
        <w:rPr>
          <w:rFonts w:hint="eastAsia"/>
        </w:rPr>
        <w:t>可以被认为是当前隐藏状态</w:t>
      </w:r>
      <w:proofErr w:type="spellStart"/>
      <w:r w:rsidR="000F39F0" w:rsidRPr="000F39F0">
        <w:rPr>
          <w:rFonts w:hint="eastAsia"/>
        </w:rPr>
        <w:t>ht</w:t>
      </w:r>
      <w:proofErr w:type="spellEnd"/>
      <w:r w:rsidR="000F39F0" w:rsidRPr="000F39F0">
        <w:rPr>
          <w:rFonts w:hint="eastAsia"/>
        </w:rPr>
        <w:t>的残余视觉信息，它减少了不确定性，或补充了当前隐藏状态下的下一个</w:t>
      </w:r>
      <w:proofErr w:type="gramStart"/>
      <w:r w:rsidR="000F39F0" w:rsidRPr="000F39F0">
        <w:rPr>
          <w:rFonts w:hint="eastAsia"/>
        </w:rPr>
        <w:t>词预测</w:t>
      </w:r>
      <w:proofErr w:type="gramEnd"/>
      <w:r w:rsidR="000F39F0" w:rsidRPr="000F39F0">
        <w:rPr>
          <w:rFonts w:hint="eastAsia"/>
        </w:rPr>
        <w:t>的信息性。</w:t>
      </w:r>
    </w:p>
    <w:p w14:paraId="06958133" w14:textId="4A096972" w:rsidR="000F39F0" w:rsidRDefault="000F39F0" w:rsidP="00273120">
      <w:pPr>
        <w:pStyle w:val="a2"/>
        <w:spacing w:line="240" w:lineRule="auto"/>
      </w:pPr>
      <w:r w:rsidRPr="000F39F0">
        <w:rPr>
          <w:rFonts w:hint="eastAsia"/>
          <w:noProof/>
        </w:rPr>
        <w:drawing>
          <wp:inline distT="0" distB="0" distL="0" distR="0" wp14:anchorId="03E93C75" wp14:editId="64346B68">
            <wp:extent cx="5277686" cy="1874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924" cy="1874960"/>
                    </a:xfrm>
                    <a:prstGeom prst="rect">
                      <a:avLst/>
                    </a:prstGeom>
                    <a:noFill/>
                    <a:ln>
                      <a:noFill/>
                    </a:ln>
                  </pic:spPr>
                </pic:pic>
              </a:graphicData>
            </a:graphic>
          </wp:inline>
        </w:drawing>
      </w:r>
    </w:p>
    <w:p w14:paraId="661F0D22" w14:textId="213AA109" w:rsidR="000F39F0" w:rsidRDefault="000F39F0" w:rsidP="00273120">
      <w:pPr>
        <w:pStyle w:val="a2"/>
        <w:spacing w:line="240" w:lineRule="auto"/>
      </w:pPr>
      <w:r>
        <w:rPr>
          <w:rFonts w:hint="eastAsia"/>
        </w:rPr>
        <w:t>从表格中可以看到加入空间注意力机制的网络效果超过了原先的</w:t>
      </w:r>
      <w:r>
        <w:rPr>
          <w:rFonts w:hint="eastAsia"/>
        </w:rPr>
        <w:t>Hard-</w:t>
      </w:r>
      <w:proofErr w:type="spellStart"/>
      <w:r>
        <w:rPr>
          <w:rFonts w:hint="eastAsia"/>
        </w:rPr>
        <w:t>Attetion</w:t>
      </w:r>
      <w:proofErr w:type="spellEnd"/>
      <w:r>
        <w:rPr>
          <w:rFonts w:hint="eastAsia"/>
        </w:rPr>
        <w:t>。</w:t>
      </w:r>
    </w:p>
    <w:p w14:paraId="6140A039" w14:textId="73A41386" w:rsidR="00D411D7" w:rsidRDefault="00D67C51" w:rsidP="00D67C51">
      <w:pPr>
        <w:pStyle w:val="3"/>
      </w:pPr>
      <w:r>
        <w:rPr>
          <w:rFonts w:hint="eastAsia"/>
        </w:rPr>
        <w:t>2.3</w:t>
      </w:r>
      <w:r>
        <w:t xml:space="preserve">  </w:t>
      </w:r>
      <w:r>
        <w:rPr>
          <w:rFonts w:hint="eastAsia"/>
        </w:rPr>
        <w:t>自适应注意力模型</w:t>
      </w:r>
    </w:p>
    <w:p w14:paraId="788DF56F" w14:textId="3CD17E27" w:rsidR="00D67C51" w:rsidRDefault="00D67C51" w:rsidP="00D67C51">
      <w:pPr>
        <w:pStyle w:val="a2"/>
      </w:pPr>
      <w:r>
        <w:rPr>
          <w:rFonts w:hint="eastAsia"/>
        </w:rPr>
        <w:t>这里成为视觉哨兵，决定是否需要根据图像预测下一个词。</w:t>
      </w:r>
    </w:p>
    <w:p w14:paraId="4BE174DC" w14:textId="390BE3DE" w:rsidR="00D67C51" w:rsidRDefault="00D67C51" w:rsidP="00D67C51">
      <w:pPr>
        <w:pStyle w:val="a2"/>
      </w:pPr>
      <w:r>
        <w:rPr>
          <w:rFonts w:hint="eastAsia"/>
        </w:rPr>
        <w:t>视觉哨兵：解码器存储了长期和短期的视觉和语言信息。</w:t>
      </w:r>
      <w:r w:rsidRPr="00D67C51">
        <w:rPr>
          <w:rFonts w:hint="eastAsia"/>
        </w:rPr>
        <w:t>我们的模型学习从这个模型中提取一个新的组件，当它选择不关注图像时，模型可以返回。</w:t>
      </w:r>
      <w:r>
        <w:rPr>
          <w:rFonts w:hint="eastAsia"/>
        </w:rPr>
        <w:t>这个新组件称为视觉哨兵。</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D67C51" w:rsidRPr="00E700B5" w14:paraId="59A4E3EB" w14:textId="77777777" w:rsidTr="004309F9">
        <w:trPr>
          <w:cantSplit/>
          <w:jc w:val="center"/>
        </w:trPr>
        <w:tc>
          <w:tcPr>
            <w:tcW w:w="7712" w:type="dxa"/>
            <w:shd w:val="clear" w:color="auto" w:fill="auto"/>
          </w:tcPr>
          <w:bookmarkStart w:id="8" w:name="_Hlk518536795"/>
          <w:p w14:paraId="2D1B061E" w14:textId="3E769AB8" w:rsidR="00D67C51" w:rsidRPr="00082AE6" w:rsidRDefault="00D67C51" w:rsidP="004309F9">
            <w:pPr>
              <w:pStyle w:val="af1"/>
            </w:pPr>
            <w:r w:rsidRPr="00D67C51">
              <w:rPr>
                <w:position w:val="-14"/>
              </w:rPr>
              <w:object w:dxaOrig="2100" w:dyaOrig="400" w14:anchorId="3DC441BF">
                <v:shape id="_x0000_i1111" type="#_x0000_t75" style="width:105pt;height:19.8pt" o:ole="">
                  <v:imagedata r:id="rId23" o:title=""/>
                </v:shape>
                <o:OLEObject Type="Embed" ProgID="Equation.DSMT4" ShapeID="_x0000_i1111" DrawAspect="Content" ObjectID="_1592287268" r:id="rId24"/>
              </w:object>
            </w:r>
          </w:p>
        </w:tc>
        <w:tc>
          <w:tcPr>
            <w:tcW w:w="680" w:type="dxa"/>
            <w:shd w:val="clear" w:color="auto" w:fill="auto"/>
            <w:vAlign w:val="center"/>
          </w:tcPr>
          <w:p w14:paraId="00C67C8D" w14:textId="77777777" w:rsidR="00D67C51" w:rsidRPr="00E700B5" w:rsidRDefault="00D67C51" w:rsidP="004309F9">
            <w:pPr>
              <w:pStyle w:val="af1"/>
              <w:jc w:val="both"/>
            </w:pPr>
            <w:r>
              <w:rPr>
                <w:rFonts w:hint="eastAsia"/>
              </w:rPr>
              <w:t>1</w:t>
            </w:r>
          </w:p>
        </w:tc>
      </w:tr>
      <w:tr w:rsidR="00D67C51" w:rsidRPr="00E700B5" w14:paraId="26FD8775" w14:textId="77777777" w:rsidTr="004309F9">
        <w:trPr>
          <w:cantSplit/>
          <w:jc w:val="center"/>
        </w:trPr>
        <w:tc>
          <w:tcPr>
            <w:tcW w:w="7712" w:type="dxa"/>
            <w:shd w:val="clear" w:color="auto" w:fill="auto"/>
          </w:tcPr>
          <w:p w14:paraId="5E8F8DEF" w14:textId="753A66F2" w:rsidR="00D67C51" w:rsidRPr="00946FDE" w:rsidRDefault="00D67C51" w:rsidP="004309F9">
            <w:pPr>
              <w:pStyle w:val="af1"/>
            </w:pPr>
            <w:r w:rsidRPr="00D67C51">
              <w:rPr>
                <w:position w:val="-14"/>
              </w:rPr>
              <w:object w:dxaOrig="1820" w:dyaOrig="400" w14:anchorId="2255065A">
                <v:shape id="_x0000_i1114" type="#_x0000_t75" style="width:91.2pt;height:19.8pt" o:ole="">
                  <v:imagedata r:id="rId25" o:title=""/>
                </v:shape>
                <o:OLEObject Type="Embed" ProgID="Equation.DSMT4" ShapeID="_x0000_i1114" DrawAspect="Content" ObjectID="_1592287269" r:id="rId26"/>
              </w:object>
            </w:r>
          </w:p>
        </w:tc>
        <w:tc>
          <w:tcPr>
            <w:tcW w:w="680" w:type="dxa"/>
            <w:shd w:val="clear" w:color="auto" w:fill="auto"/>
            <w:vAlign w:val="center"/>
          </w:tcPr>
          <w:p w14:paraId="444505D5" w14:textId="77777777" w:rsidR="00D67C51" w:rsidRDefault="00D67C51" w:rsidP="004309F9">
            <w:pPr>
              <w:pStyle w:val="af1"/>
              <w:jc w:val="both"/>
              <w:rPr>
                <w:rFonts w:hint="eastAsia"/>
              </w:rPr>
            </w:pPr>
          </w:p>
        </w:tc>
      </w:tr>
    </w:tbl>
    <w:bookmarkEnd w:id="8"/>
    <w:p w14:paraId="18317F9C" w14:textId="3A904545" w:rsidR="00D67C51" w:rsidRDefault="009A529C" w:rsidP="00D67C51">
      <w:pPr>
        <w:pStyle w:val="a2"/>
      </w:pPr>
      <w:r>
        <w:rPr>
          <w:rFonts w:hint="eastAsia"/>
        </w:rPr>
        <w:t>这里</w:t>
      </w:r>
      <w:proofErr w:type="spellStart"/>
      <w:r>
        <w:rPr>
          <w:rFonts w:hint="eastAsia"/>
        </w:rPr>
        <w:t>Wx</w:t>
      </w:r>
      <w:proofErr w:type="spellEnd"/>
      <w:r>
        <w:rPr>
          <w:rFonts w:hint="eastAsia"/>
        </w:rPr>
        <w:t>和</w:t>
      </w:r>
      <w:proofErr w:type="spellStart"/>
      <w:r>
        <w:rPr>
          <w:rFonts w:hint="eastAsia"/>
        </w:rPr>
        <w:t>Wh</w:t>
      </w:r>
      <w:proofErr w:type="spellEnd"/>
      <w:r>
        <w:rPr>
          <w:rFonts w:hint="eastAsia"/>
        </w:rPr>
        <w:t>是要学习的参数，</w:t>
      </w:r>
      <w:proofErr w:type="spellStart"/>
      <w:r>
        <w:rPr>
          <w:rFonts w:hint="eastAsia"/>
        </w:rPr>
        <w:t>xt</w:t>
      </w:r>
      <w:proofErr w:type="spellEnd"/>
      <w:r>
        <w:rPr>
          <w:rFonts w:hint="eastAsia"/>
        </w:rPr>
        <w:t>是</w:t>
      </w:r>
      <w:r>
        <w:rPr>
          <w:rFonts w:hint="eastAsia"/>
        </w:rPr>
        <w:t>LSTM</w:t>
      </w:r>
      <w:r>
        <w:rPr>
          <w:rFonts w:hint="eastAsia"/>
        </w:rPr>
        <w:t>在时间步</w:t>
      </w:r>
      <w:r>
        <w:rPr>
          <w:rFonts w:hint="eastAsia"/>
        </w:rPr>
        <w:t>t</w:t>
      </w:r>
      <w:r>
        <w:rPr>
          <w:rFonts w:hint="eastAsia"/>
        </w:rPr>
        <w:t>的输入，</w:t>
      </w:r>
      <w:proofErr w:type="spellStart"/>
      <w:r>
        <w:rPr>
          <w:rFonts w:hint="eastAsia"/>
        </w:rPr>
        <w:t>gt</w:t>
      </w:r>
      <w:proofErr w:type="spellEnd"/>
      <w:r>
        <w:rPr>
          <w:rFonts w:hint="eastAsia"/>
        </w:rPr>
        <w:t>是一个应用与存储状态</w:t>
      </w:r>
      <w:r>
        <w:rPr>
          <w:rFonts w:hint="eastAsia"/>
        </w:rPr>
        <w:t>mt</w:t>
      </w:r>
      <w:r>
        <w:rPr>
          <w:rFonts w:hint="eastAsia"/>
        </w:rPr>
        <w:t>的门。</w:t>
      </w:r>
    </w:p>
    <w:p w14:paraId="4BBE3B9C" w14:textId="4E918313" w:rsidR="009A529C" w:rsidRDefault="009A529C" w:rsidP="00D67C51">
      <w:pPr>
        <w:pStyle w:val="a2"/>
      </w:pPr>
      <w:r>
        <w:rPr>
          <w:rFonts w:hint="eastAsia"/>
        </w:rPr>
        <w:t>基于视觉哨兵，我们提出了自适应注意力模型计算上下文向量</w:t>
      </w:r>
      <w:proofErr w:type="spellStart"/>
      <w:r>
        <w:rPr>
          <w:rFonts w:hint="eastAsia"/>
        </w:rPr>
        <w:t>ct</w:t>
      </w:r>
      <w:proofErr w:type="spellEnd"/>
      <w:r>
        <w:rPr>
          <w:rFonts w:hint="eastAsia"/>
        </w:rPr>
        <w:t>。这是一个空间注意力模型和视觉哨兵的混合。这里决定了</w:t>
      </w:r>
      <w:r w:rsidRPr="009A529C">
        <w:rPr>
          <w:rFonts w:hint="eastAsia"/>
          <w:highlight w:val="yellow"/>
        </w:rPr>
        <w:t>网络考虑多少</w:t>
      </w:r>
      <w:commentRangeStart w:id="9"/>
      <w:r w:rsidRPr="009A529C">
        <w:rPr>
          <w:rFonts w:hint="eastAsia"/>
          <w:highlight w:val="yellow"/>
        </w:rPr>
        <w:t>解码器存储的信息</w:t>
      </w:r>
      <w:commentRangeEnd w:id="9"/>
      <w:r>
        <w:rPr>
          <w:rStyle w:val="afb"/>
        </w:rPr>
        <w:commentReference w:id="9"/>
      </w:r>
      <w:r w:rsidRPr="009A529C">
        <w:rPr>
          <w:rFonts w:hint="eastAsia"/>
          <w:highlight w:val="yellow"/>
        </w:rPr>
        <w:t>，多少图像的视觉信息</w:t>
      </w:r>
      <w:r>
        <w:rPr>
          <w:rFonts w:hint="eastAsia"/>
        </w:rPr>
        <w:t>。</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9A529C" w:rsidRPr="00E700B5" w14:paraId="02EE6776" w14:textId="77777777" w:rsidTr="004309F9">
        <w:trPr>
          <w:cantSplit/>
          <w:jc w:val="center"/>
        </w:trPr>
        <w:tc>
          <w:tcPr>
            <w:tcW w:w="7712" w:type="dxa"/>
            <w:shd w:val="clear" w:color="auto" w:fill="auto"/>
          </w:tcPr>
          <w:bookmarkStart w:id="10" w:name="OLE_LINK10"/>
          <w:p w14:paraId="152289C3" w14:textId="77777777" w:rsidR="009A529C" w:rsidRPr="00082AE6" w:rsidRDefault="009A529C" w:rsidP="004309F9">
            <w:pPr>
              <w:pStyle w:val="af1"/>
            </w:pPr>
            <w:r w:rsidRPr="00D67C51">
              <w:rPr>
                <w:position w:val="-14"/>
              </w:rPr>
              <w:object w:dxaOrig="2100" w:dyaOrig="400" w14:anchorId="12535A8E">
                <v:shape id="_x0000_i1115" type="#_x0000_t75" style="width:105pt;height:19.8pt" o:ole="">
                  <v:imagedata r:id="rId23" o:title=""/>
                </v:shape>
                <o:OLEObject Type="Embed" ProgID="Equation.DSMT4" ShapeID="_x0000_i1115" DrawAspect="Content" ObjectID="_1592287270" r:id="rId27"/>
              </w:object>
            </w:r>
          </w:p>
        </w:tc>
        <w:tc>
          <w:tcPr>
            <w:tcW w:w="680" w:type="dxa"/>
            <w:shd w:val="clear" w:color="auto" w:fill="auto"/>
            <w:vAlign w:val="center"/>
          </w:tcPr>
          <w:p w14:paraId="690BC0C0" w14:textId="77777777" w:rsidR="009A529C" w:rsidRPr="00E700B5" w:rsidRDefault="009A529C" w:rsidP="004309F9">
            <w:pPr>
              <w:pStyle w:val="af1"/>
              <w:jc w:val="both"/>
            </w:pPr>
            <w:r>
              <w:rPr>
                <w:rFonts w:hint="eastAsia"/>
              </w:rPr>
              <w:t>1</w:t>
            </w:r>
          </w:p>
        </w:tc>
      </w:tr>
    </w:tbl>
    <w:bookmarkEnd w:id="10"/>
    <w:p w14:paraId="3F5E3E0E" w14:textId="6A7638C5" w:rsidR="009A529C" w:rsidRDefault="009A529C" w:rsidP="00D67C51">
      <w:pPr>
        <w:pStyle w:val="a2"/>
      </w:pPr>
      <w:r>
        <w:rPr>
          <w:rFonts w:hint="eastAsia"/>
        </w:rPr>
        <w:t>贝塔</w:t>
      </w:r>
      <w:r>
        <w:rPr>
          <w:rFonts w:hint="eastAsia"/>
        </w:rPr>
        <w:t>t</w:t>
      </w:r>
      <w:r>
        <w:rPr>
          <w:rFonts w:hint="eastAsia"/>
        </w:rPr>
        <w:t>是新的时间</w:t>
      </w:r>
      <w:r>
        <w:rPr>
          <w:rFonts w:hint="eastAsia"/>
        </w:rPr>
        <w:t>t</w:t>
      </w:r>
      <w:r>
        <w:rPr>
          <w:rFonts w:hint="eastAsia"/>
        </w:rPr>
        <w:t>的哨兵门。范围是</w:t>
      </w:r>
      <w:r>
        <w:rPr>
          <w:rFonts w:hint="eastAsia"/>
        </w:rPr>
        <w:t>0</w:t>
      </w:r>
      <w:r>
        <w:rPr>
          <w:rFonts w:hint="eastAsia"/>
        </w:rPr>
        <w:t>到</w:t>
      </w:r>
      <w:r>
        <w:rPr>
          <w:rFonts w:hint="eastAsia"/>
        </w:rPr>
        <w:t>1.1</w:t>
      </w:r>
      <w:r>
        <w:rPr>
          <w:rFonts w:hint="eastAsia"/>
        </w:rPr>
        <w:t>表示只考虑视觉哨兵，</w:t>
      </w:r>
      <w:r>
        <w:rPr>
          <w:rFonts w:hint="eastAsia"/>
        </w:rPr>
        <w:t>0</w:t>
      </w:r>
      <w:r>
        <w:rPr>
          <w:rFonts w:hint="eastAsia"/>
        </w:rPr>
        <w:t>表示只考虑空间</w:t>
      </w:r>
      <w:proofErr w:type="gramStart"/>
      <w:r>
        <w:rPr>
          <w:rFonts w:hint="eastAsia"/>
        </w:rPr>
        <w:t>图信息</w:t>
      </w:r>
      <w:proofErr w:type="gramEnd"/>
      <w:r>
        <w:rPr>
          <w:rFonts w:hint="eastAsia"/>
        </w:rPr>
        <w:t>产生下一个词。</w:t>
      </w:r>
    </w:p>
    <w:p w14:paraId="546CDBD2" w14:textId="6E135632" w:rsidR="009A529C" w:rsidRDefault="00765CD2" w:rsidP="00D67C51">
      <w:pPr>
        <w:pStyle w:val="a2"/>
      </w:pPr>
      <w:r>
        <w:rPr>
          <w:rFonts w:hint="eastAsia"/>
        </w:rPr>
        <w:t>在计算新的哨兵门的情况下，对于空间模型组件进行了修改。</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765CD2" w:rsidRPr="00E700B5" w14:paraId="4AA7A2DE" w14:textId="77777777" w:rsidTr="004309F9">
        <w:trPr>
          <w:cantSplit/>
          <w:jc w:val="center"/>
        </w:trPr>
        <w:tc>
          <w:tcPr>
            <w:tcW w:w="7712" w:type="dxa"/>
            <w:shd w:val="clear" w:color="auto" w:fill="auto"/>
          </w:tcPr>
          <w:p w14:paraId="28109B31" w14:textId="02F6F4F8" w:rsidR="00765CD2" w:rsidRPr="00082AE6" w:rsidRDefault="00765CD2" w:rsidP="004309F9">
            <w:pPr>
              <w:pStyle w:val="af1"/>
            </w:pPr>
            <w:r w:rsidRPr="00765CD2">
              <w:rPr>
                <w:position w:val="-18"/>
              </w:rPr>
              <w:object w:dxaOrig="3940" w:dyaOrig="480" w14:anchorId="54F3CD1C">
                <v:shape id="_x0000_i1121" type="#_x0000_t75" style="width:196.8pt;height:24pt" o:ole="">
                  <v:imagedata r:id="rId28" o:title=""/>
                </v:shape>
                <o:OLEObject Type="Embed" ProgID="Equation.DSMT4" ShapeID="_x0000_i1121" DrawAspect="Content" ObjectID="_1592287271" r:id="rId29"/>
              </w:object>
            </w:r>
          </w:p>
        </w:tc>
        <w:tc>
          <w:tcPr>
            <w:tcW w:w="680" w:type="dxa"/>
            <w:shd w:val="clear" w:color="auto" w:fill="auto"/>
            <w:vAlign w:val="center"/>
          </w:tcPr>
          <w:p w14:paraId="201E6F7C" w14:textId="77777777" w:rsidR="00765CD2" w:rsidRPr="00E700B5" w:rsidRDefault="00765CD2" w:rsidP="004309F9">
            <w:pPr>
              <w:pStyle w:val="af1"/>
              <w:jc w:val="both"/>
            </w:pPr>
            <w:r>
              <w:rPr>
                <w:rFonts w:hint="eastAsia"/>
              </w:rPr>
              <w:t>1</w:t>
            </w:r>
          </w:p>
        </w:tc>
      </w:tr>
    </w:tbl>
    <w:p w14:paraId="76DE9B2C" w14:textId="0EF9094E" w:rsidR="00765CD2" w:rsidRDefault="00765CD2" w:rsidP="00D67C51">
      <w:pPr>
        <w:pStyle w:val="a2"/>
      </w:pPr>
      <w:r>
        <w:rPr>
          <w:rFonts w:hint="eastAsia"/>
        </w:rPr>
        <w:t>在这里</w:t>
      </w:r>
      <w:r>
        <w:rPr>
          <w:rFonts w:hint="eastAsia"/>
        </w:rPr>
        <w:t>[</w:t>
      </w:r>
      <w:r>
        <w:t>;]</w:t>
      </w:r>
      <w:r>
        <w:rPr>
          <w:rFonts w:hint="eastAsia"/>
        </w:rPr>
        <w:t>表示串接操作。</w:t>
      </w:r>
      <w:proofErr w:type="spellStart"/>
      <w:r>
        <w:rPr>
          <w:rFonts w:hint="eastAsia"/>
        </w:rPr>
        <w:t>Ws</w:t>
      </w:r>
      <w:proofErr w:type="spellEnd"/>
      <w:r>
        <w:rPr>
          <w:rFonts w:hint="eastAsia"/>
        </w:rPr>
        <w:t>，</w:t>
      </w:r>
      <w:proofErr w:type="spellStart"/>
      <w:r>
        <w:rPr>
          <w:rFonts w:hint="eastAsia"/>
        </w:rPr>
        <w:t>Wg</w:t>
      </w:r>
      <w:proofErr w:type="spellEnd"/>
      <w:r>
        <w:rPr>
          <w:rFonts w:hint="eastAsia"/>
        </w:rPr>
        <w:t>是参数，</w:t>
      </w:r>
      <w:proofErr w:type="spellStart"/>
      <w:r>
        <w:rPr>
          <w:rFonts w:hint="eastAsia"/>
        </w:rPr>
        <w:t>Wg</w:t>
      </w:r>
      <w:proofErr w:type="spellEnd"/>
      <w:r>
        <w:rPr>
          <w:rFonts w:hint="eastAsia"/>
        </w:rPr>
        <w:t>与前面的</w:t>
      </w:r>
      <w:proofErr w:type="spellStart"/>
      <w:r>
        <w:rPr>
          <w:rFonts w:hint="eastAsia"/>
        </w:rPr>
        <w:t>Wg</w:t>
      </w:r>
      <w:proofErr w:type="spellEnd"/>
      <w:r>
        <w:rPr>
          <w:rFonts w:hint="eastAsia"/>
        </w:rPr>
        <w:t>是一样的。</w:t>
      </w:r>
      <w:r w:rsidR="00192A56">
        <w:rPr>
          <w:rFonts w:hint="eastAsia"/>
        </w:rPr>
        <w:t>形成一个</w:t>
      </w:r>
      <w:r w:rsidR="00192A56">
        <w:rPr>
          <w:rFonts w:hint="eastAsia"/>
        </w:rPr>
        <w:t>k+1</w:t>
      </w:r>
      <w:r w:rsidR="00192A56">
        <w:rPr>
          <w:rFonts w:hint="eastAsia"/>
        </w:rPr>
        <w:t>维的向量，将最后一维作为贝塔</w:t>
      </w:r>
      <w:r w:rsidR="00192A56">
        <w:rPr>
          <w:rFonts w:hint="eastAsia"/>
        </w:rPr>
        <w:t>t</w:t>
      </w:r>
      <w:r w:rsidR="00192A56">
        <w:rPr>
          <w:rFonts w:hint="eastAsia"/>
        </w:rPr>
        <w:t>。</w:t>
      </w:r>
      <w:r w:rsidR="00192A56" w:rsidRPr="00192A56">
        <w:rPr>
          <w:rFonts w:hint="eastAsia"/>
        </w:rPr>
        <w:t>哨位矢量在每一步都更新。有了这个自适应的注意模型，我们把我们的框架称为自适应编码</w:t>
      </w:r>
      <w:r w:rsidR="00192A56" w:rsidRPr="00192A56">
        <w:rPr>
          <w:rFonts w:hint="eastAsia"/>
        </w:rPr>
        <w:t>-</w:t>
      </w:r>
      <w:r w:rsidR="00192A56" w:rsidRPr="00192A56">
        <w:rPr>
          <w:rFonts w:hint="eastAsia"/>
        </w:rPr>
        <w:t>解码器图像字幕框架。</w:t>
      </w:r>
    </w:p>
    <w:p w14:paraId="02E6B1F5" w14:textId="6E93884A" w:rsidR="00192A56" w:rsidRDefault="00192A56" w:rsidP="00192A56">
      <w:pPr>
        <w:pStyle w:val="2"/>
      </w:pPr>
      <w:r>
        <w:rPr>
          <w:rFonts w:hint="eastAsia"/>
        </w:rPr>
        <w:lastRenderedPageBreak/>
        <w:t>3</w:t>
      </w:r>
      <w:r>
        <w:t xml:space="preserve">  </w:t>
      </w:r>
      <w:r>
        <w:rPr>
          <w:rFonts w:hint="eastAsia"/>
        </w:rPr>
        <w:t>实施细节</w:t>
      </w:r>
    </w:p>
    <w:p w14:paraId="2CE07845" w14:textId="74964617" w:rsidR="00192A56" w:rsidRDefault="00192A56" w:rsidP="00192A56">
      <w:pPr>
        <w:pStyle w:val="a2"/>
      </w:pPr>
      <w:r>
        <w:rPr>
          <w:rFonts w:hint="eastAsia"/>
        </w:rPr>
        <w:t>描述模型实施的细节和如何训练网络。</w:t>
      </w:r>
    </w:p>
    <w:p w14:paraId="440BC49C" w14:textId="374FC7A8" w:rsidR="00192A56" w:rsidRDefault="00192A56" w:rsidP="00192A56">
      <w:pPr>
        <w:pStyle w:val="a2"/>
      </w:pPr>
      <w:r>
        <w:rPr>
          <w:rFonts w:hint="eastAsia"/>
        </w:rPr>
        <w:t>CNN</w:t>
      </w:r>
      <w:r>
        <w:rPr>
          <w:rFonts w:hint="eastAsia"/>
        </w:rPr>
        <w:t>：</w:t>
      </w:r>
      <w:commentRangeStart w:id="11"/>
      <w:r w:rsidRPr="002F7254">
        <w:rPr>
          <w:rFonts w:hint="eastAsia"/>
          <w:highlight w:val="yellow"/>
        </w:rPr>
        <w:t>编码器使用的是</w:t>
      </w:r>
      <w:proofErr w:type="spellStart"/>
      <w:r w:rsidRPr="002F7254">
        <w:rPr>
          <w:rFonts w:hint="eastAsia"/>
          <w:highlight w:val="yellow"/>
        </w:rPr>
        <w:t>ResNet</w:t>
      </w:r>
      <w:proofErr w:type="spellEnd"/>
      <w:r w:rsidRPr="002F7254">
        <w:rPr>
          <w:rFonts w:hint="eastAsia"/>
          <w:highlight w:val="yellow"/>
        </w:rPr>
        <w:t>的最后一个卷积层，</w:t>
      </w:r>
      <w:r w:rsidR="002F7254" w:rsidRPr="002F7254">
        <w:rPr>
          <w:rFonts w:hint="eastAsia"/>
          <w:highlight w:val="yellow"/>
        </w:rPr>
        <w:t>2048*7*7</w:t>
      </w:r>
      <w:r w:rsidR="002F7254" w:rsidRPr="002F7254">
        <w:rPr>
          <w:rFonts w:hint="eastAsia"/>
          <w:highlight w:val="yellow"/>
        </w:rPr>
        <w:t>的维度。获得</w:t>
      </w:r>
      <w:r w:rsidR="002F7254" w:rsidRPr="002F7254">
        <w:rPr>
          <w:rFonts w:hint="eastAsia"/>
          <w:highlight w:val="yellow"/>
        </w:rPr>
        <w:t>A={a1,</w:t>
      </w:r>
      <w:r w:rsidR="002F7254" w:rsidRPr="002F7254">
        <w:rPr>
          <w:highlight w:val="yellow"/>
        </w:rPr>
        <w:t>…</w:t>
      </w:r>
      <w:proofErr w:type="spellStart"/>
      <w:r w:rsidR="002F7254" w:rsidRPr="002F7254">
        <w:rPr>
          <w:highlight w:val="yellow"/>
        </w:rPr>
        <w:t>ak</w:t>
      </w:r>
      <w:proofErr w:type="spellEnd"/>
      <w:r w:rsidR="002F7254" w:rsidRPr="002F7254">
        <w:rPr>
          <w:highlight w:val="yellow"/>
        </w:rPr>
        <w:t>},ai</w:t>
      </w:r>
      <w:r w:rsidR="002F7254" w:rsidRPr="002F7254">
        <w:rPr>
          <w:rFonts w:hint="eastAsia"/>
          <w:highlight w:val="yellow"/>
        </w:rPr>
        <w:t>属于</w:t>
      </w:r>
      <w:r w:rsidR="002F7254" w:rsidRPr="002F7254">
        <w:rPr>
          <w:rFonts w:hint="eastAsia"/>
          <w:highlight w:val="yellow"/>
        </w:rPr>
        <w:t>2048</w:t>
      </w:r>
      <w:r w:rsidR="002F7254" w:rsidRPr="002F7254">
        <w:rPr>
          <w:rFonts w:hint="eastAsia"/>
          <w:highlight w:val="yellow"/>
        </w:rPr>
        <w:t>维向量，跟随的是全局特征向量</w:t>
      </w:r>
      <w:commentRangeEnd w:id="11"/>
      <w:r w:rsidR="002F7254">
        <w:rPr>
          <w:rStyle w:val="afb"/>
        </w:rPr>
        <w:commentReference w:id="11"/>
      </w:r>
      <w:r w:rsidR="002F7254">
        <w:rPr>
          <w:rFonts w:hint="eastAsia"/>
        </w:rPr>
        <w:t>。</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2F7254" w:rsidRPr="00E700B5" w14:paraId="4DA6C899" w14:textId="77777777" w:rsidTr="004309F9">
        <w:trPr>
          <w:cantSplit/>
          <w:jc w:val="center"/>
        </w:trPr>
        <w:tc>
          <w:tcPr>
            <w:tcW w:w="7712" w:type="dxa"/>
            <w:shd w:val="clear" w:color="auto" w:fill="auto"/>
          </w:tcPr>
          <w:p w14:paraId="2FE03AE2" w14:textId="4C82923A" w:rsidR="002F7254" w:rsidRPr="00082AE6" w:rsidRDefault="002F7254" w:rsidP="004309F9">
            <w:pPr>
              <w:pStyle w:val="af1"/>
            </w:pPr>
            <w:r w:rsidRPr="002F7254">
              <w:rPr>
                <w:position w:val="-28"/>
              </w:rPr>
              <w:object w:dxaOrig="1240" w:dyaOrig="680" w14:anchorId="1C3ECA36">
                <v:shape id="_x0000_i1124" type="#_x0000_t75" style="width:61.8pt;height:33.6pt" o:ole="">
                  <v:imagedata r:id="rId30" o:title=""/>
                </v:shape>
                <o:OLEObject Type="Embed" ProgID="Equation.DSMT4" ShapeID="_x0000_i1124" DrawAspect="Content" ObjectID="_1592287272" r:id="rId31"/>
              </w:object>
            </w:r>
          </w:p>
        </w:tc>
        <w:tc>
          <w:tcPr>
            <w:tcW w:w="680" w:type="dxa"/>
            <w:shd w:val="clear" w:color="auto" w:fill="auto"/>
            <w:vAlign w:val="center"/>
          </w:tcPr>
          <w:p w14:paraId="483FAB98" w14:textId="77777777" w:rsidR="002F7254" w:rsidRPr="00E700B5" w:rsidRDefault="002F7254" w:rsidP="004309F9">
            <w:pPr>
              <w:pStyle w:val="af1"/>
              <w:jc w:val="both"/>
            </w:pPr>
            <w:r>
              <w:rPr>
                <w:rFonts w:hint="eastAsia"/>
              </w:rPr>
              <w:t>1</w:t>
            </w:r>
          </w:p>
        </w:tc>
      </w:tr>
    </w:tbl>
    <w:p w14:paraId="0AAB53AC" w14:textId="313FB5B2" w:rsidR="002F7254" w:rsidRDefault="002F7254" w:rsidP="00192A56">
      <w:pPr>
        <w:pStyle w:val="a2"/>
      </w:pPr>
      <w:r>
        <w:rPr>
          <w:rFonts w:hint="eastAsia"/>
        </w:rPr>
        <w:t>这里使用一个多层感知机对图像特征向量进行变换，获得</w:t>
      </w:r>
      <w:r>
        <w:rPr>
          <w:rFonts w:hint="eastAsia"/>
        </w:rPr>
        <w:t>d</w:t>
      </w:r>
      <w:r>
        <w:rPr>
          <w:rFonts w:hint="eastAsia"/>
        </w:rPr>
        <w:t>维向量。</w:t>
      </w:r>
    </w:p>
    <w:tbl>
      <w:tblPr>
        <w:tblW w:w="8392" w:type="dxa"/>
        <w:jc w:val="center"/>
        <w:tblLayout w:type="fixed"/>
        <w:tblCellMar>
          <w:top w:w="57" w:type="dxa"/>
          <w:left w:w="57" w:type="dxa"/>
          <w:bottom w:w="57" w:type="dxa"/>
          <w:right w:w="57" w:type="dxa"/>
        </w:tblCellMar>
        <w:tblLook w:val="01E0" w:firstRow="1" w:lastRow="1" w:firstColumn="1" w:lastColumn="1" w:noHBand="0" w:noVBand="0"/>
      </w:tblPr>
      <w:tblGrid>
        <w:gridCol w:w="7712"/>
        <w:gridCol w:w="680"/>
      </w:tblGrid>
      <w:tr w:rsidR="002F7254" w:rsidRPr="00E700B5" w14:paraId="27496D4A" w14:textId="77777777" w:rsidTr="004309F9">
        <w:trPr>
          <w:cantSplit/>
          <w:jc w:val="center"/>
        </w:trPr>
        <w:tc>
          <w:tcPr>
            <w:tcW w:w="7712" w:type="dxa"/>
            <w:shd w:val="clear" w:color="auto" w:fill="auto"/>
          </w:tcPr>
          <w:p w14:paraId="6B0248F0" w14:textId="39832628" w:rsidR="002F7254" w:rsidRPr="00082AE6" w:rsidRDefault="002F7254" w:rsidP="004309F9">
            <w:pPr>
              <w:pStyle w:val="af1"/>
            </w:pPr>
            <w:r w:rsidRPr="002F7254">
              <w:rPr>
                <w:position w:val="-14"/>
              </w:rPr>
              <w:object w:dxaOrig="1760" w:dyaOrig="400" w14:anchorId="1453B98E">
                <v:shape id="_x0000_i1129" type="#_x0000_t75" style="width:88.2pt;height:19.8pt" o:ole="">
                  <v:imagedata r:id="rId32" o:title=""/>
                </v:shape>
                <o:OLEObject Type="Embed" ProgID="Equation.DSMT4" ShapeID="_x0000_i1129" DrawAspect="Content" ObjectID="_1592287273" r:id="rId33"/>
              </w:object>
            </w:r>
          </w:p>
        </w:tc>
        <w:tc>
          <w:tcPr>
            <w:tcW w:w="680" w:type="dxa"/>
            <w:shd w:val="clear" w:color="auto" w:fill="auto"/>
            <w:vAlign w:val="center"/>
          </w:tcPr>
          <w:p w14:paraId="51B4FC8C" w14:textId="77777777" w:rsidR="002F7254" w:rsidRPr="00E700B5" w:rsidRDefault="002F7254" w:rsidP="004309F9">
            <w:pPr>
              <w:pStyle w:val="af1"/>
              <w:jc w:val="both"/>
            </w:pPr>
            <w:r>
              <w:rPr>
                <w:rFonts w:hint="eastAsia"/>
              </w:rPr>
              <w:t>1</w:t>
            </w:r>
          </w:p>
        </w:tc>
      </w:tr>
      <w:tr w:rsidR="002F7254" w:rsidRPr="00E700B5" w14:paraId="2E54F276" w14:textId="77777777" w:rsidTr="004309F9">
        <w:trPr>
          <w:cantSplit/>
          <w:jc w:val="center"/>
        </w:trPr>
        <w:tc>
          <w:tcPr>
            <w:tcW w:w="7712" w:type="dxa"/>
            <w:shd w:val="clear" w:color="auto" w:fill="auto"/>
          </w:tcPr>
          <w:p w14:paraId="0CE7061F" w14:textId="5F83DA86" w:rsidR="002F7254" w:rsidRPr="00946FDE" w:rsidRDefault="002F7254" w:rsidP="004309F9">
            <w:pPr>
              <w:pStyle w:val="af1"/>
            </w:pPr>
            <w:r w:rsidRPr="00520D30">
              <w:rPr>
                <w:position w:val="-16"/>
              </w:rPr>
              <w:object w:dxaOrig="1860" w:dyaOrig="440" w14:anchorId="74AB024B">
                <v:shape id="_x0000_i1130" type="#_x0000_t75" style="width:93pt;height:22.2pt" o:ole="">
                  <v:imagedata r:id="rId34" o:title=""/>
                </v:shape>
                <o:OLEObject Type="Embed" ProgID="Equation.DSMT4" ShapeID="_x0000_i1130" DrawAspect="Content" ObjectID="_1592287274" r:id="rId35"/>
              </w:object>
            </w:r>
          </w:p>
        </w:tc>
        <w:tc>
          <w:tcPr>
            <w:tcW w:w="680" w:type="dxa"/>
            <w:shd w:val="clear" w:color="auto" w:fill="auto"/>
            <w:vAlign w:val="center"/>
          </w:tcPr>
          <w:p w14:paraId="15E286AA" w14:textId="77777777" w:rsidR="002F7254" w:rsidRDefault="002F7254" w:rsidP="004309F9">
            <w:pPr>
              <w:pStyle w:val="af1"/>
              <w:jc w:val="both"/>
              <w:rPr>
                <w:rFonts w:hint="eastAsia"/>
              </w:rPr>
            </w:pPr>
          </w:p>
        </w:tc>
      </w:tr>
    </w:tbl>
    <w:p w14:paraId="56DEB50B" w14:textId="3C1422E0" w:rsidR="00065659" w:rsidRDefault="002F7254" w:rsidP="00065659">
      <w:pPr>
        <w:pStyle w:val="a2"/>
      </w:pPr>
      <w:r>
        <w:rPr>
          <w:rFonts w:hint="eastAsia"/>
        </w:rPr>
        <w:t>解码层的输入是</w:t>
      </w:r>
      <w:r w:rsidR="00065659">
        <w:rPr>
          <w:rFonts w:hint="eastAsia"/>
        </w:rPr>
        <w:t>词嵌入向量</w:t>
      </w:r>
      <w:proofErr w:type="spellStart"/>
      <w:r w:rsidR="00065659">
        <w:rPr>
          <w:rFonts w:hint="eastAsia"/>
        </w:rPr>
        <w:t>wt</w:t>
      </w:r>
      <w:proofErr w:type="spellEnd"/>
      <w:r w:rsidR="00065659">
        <w:rPr>
          <w:rFonts w:hint="eastAsia"/>
        </w:rPr>
        <w:t>和全局图像特征向量</w:t>
      </w:r>
      <w:r w:rsidR="00065659">
        <w:rPr>
          <w:rFonts w:hint="eastAsia"/>
        </w:rPr>
        <w:t>vg</w:t>
      </w:r>
      <w:r w:rsidR="00065659">
        <w:rPr>
          <w:rFonts w:hint="eastAsia"/>
        </w:rPr>
        <w:t>。用一个单层神经网络将视觉哨兵和</w:t>
      </w:r>
      <w:r w:rsidR="00065659">
        <w:rPr>
          <w:rFonts w:hint="eastAsia"/>
        </w:rPr>
        <w:t>LSTM</w:t>
      </w:r>
      <w:r w:rsidR="00065659">
        <w:rPr>
          <w:rFonts w:hint="eastAsia"/>
        </w:rPr>
        <w:t>输出转换到新的维度</w:t>
      </w:r>
      <w:r w:rsidR="00065659">
        <w:rPr>
          <w:rFonts w:hint="eastAsia"/>
        </w:rPr>
        <w:t>d</w:t>
      </w:r>
      <w:r w:rsidR="00065659">
        <w:rPr>
          <w:rFonts w:hint="eastAsia"/>
        </w:rPr>
        <w:t>。</w:t>
      </w:r>
    </w:p>
    <w:p w14:paraId="57DA6815" w14:textId="44D1DA9A" w:rsidR="00065659" w:rsidRDefault="00065659" w:rsidP="00065659">
      <w:pPr>
        <w:pStyle w:val="a2"/>
      </w:pPr>
      <w:r w:rsidRPr="00065659">
        <w:rPr>
          <w:rFonts w:hint="eastAsia"/>
        </w:rPr>
        <w:t>培训的细节。在我们的实验中，我们使用一个隐藏大小为</w:t>
      </w:r>
      <w:r w:rsidRPr="00065659">
        <w:rPr>
          <w:rFonts w:hint="eastAsia"/>
        </w:rPr>
        <w:t>512</w:t>
      </w:r>
      <w:r w:rsidRPr="00065659">
        <w:rPr>
          <w:rFonts w:hint="eastAsia"/>
        </w:rPr>
        <w:t>的单层</w:t>
      </w:r>
      <w:r w:rsidRPr="00065659">
        <w:rPr>
          <w:rFonts w:hint="eastAsia"/>
        </w:rPr>
        <w:t>LSTM</w:t>
      </w:r>
      <w:r w:rsidRPr="00065659">
        <w:rPr>
          <w:rFonts w:hint="eastAsia"/>
        </w:rPr>
        <w:t>。我们使用</w:t>
      </w:r>
      <w:r>
        <w:rPr>
          <w:rFonts w:hint="eastAsia"/>
        </w:rPr>
        <w:t>Adam</w:t>
      </w:r>
      <w:r w:rsidRPr="00065659">
        <w:rPr>
          <w:rFonts w:hint="eastAsia"/>
        </w:rPr>
        <w:t>的语言模型的基础学习率为</w:t>
      </w:r>
      <w:r w:rsidRPr="00065659">
        <w:rPr>
          <w:rFonts w:hint="eastAsia"/>
        </w:rPr>
        <w:t>5e-4</w:t>
      </w:r>
      <w:r w:rsidRPr="00065659">
        <w:rPr>
          <w:rFonts w:hint="eastAsia"/>
        </w:rPr>
        <w:t>，而</w:t>
      </w:r>
      <w:r w:rsidRPr="00065659">
        <w:rPr>
          <w:rFonts w:hint="eastAsia"/>
        </w:rPr>
        <w:t>CNN</w:t>
      </w:r>
      <w:r w:rsidRPr="00065659">
        <w:rPr>
          <w:rFonts w:hint="eastAsia"/>
        </w:rPr>
        <w:t>则为</w:t>
      </w:r>
      <w:r w:rsidRPr="00065659">
        <w:rPr>
          <w:rFonts w:hint="eastAsia"/>
        </w:rPr>
        <w:t>1e-5</w:t>
      </w:r>
      <w:r w:rsidRPr="00065659">
        <w:rPr>
          <w:rFonts w:hint="eastAsia"/>
        </w:rPr>
        <w:t>。动量和</w:t>
      </w:r>
      <w:r>
        <w:rPr>
          <w:rFonts w:hint="eastAsia"/>
        </w:rPr>
        <w:t>权重衰减率</w:t>
      </w:r>
      <w:r w:rsidRPr="00065659">
        <w:rPr>
          <w:rFonts w:hint="eastAsia"/>
        </w:rPr>
        <w:t>分别是</w:t>
      </w:r>
      <w:r w:rsidRPr="00065659">
        <w:rPr>
          <w:rFonts w:hint="eastAsia"/>
        </w:rPr>
        <w:t>0</w:t>
      </w:r>
      <w:r>
        <w:rPr>
          <w:rFonts w:hint="eastAsia"/>
        </w:rPr>
        <w:t>.</w:t>
      </w:r>
      <w:r w:rsidRPr="00065659">
        <w:rPr>
          <w:rFonts w:hint="eastAsia"/>
        </w:rPr>
        <w:t>8</w:t>
      </w:r>
      <w:r w:rsidRPr="00065659">
        <w:rPr>
          <w:rFonts w:hint="eastAsia"/>
        </w:rPr>
        <w:t>和</w:t>
      </w:r>
      <w:r w:rsidRPr="00065659">
        <w:rPr>
          <w:rFonts w:hint="eastAsia"/>
        </w:rPr>
        <w:t>0</w:t>
      </w:r>
      <w:r>
        <w:rPr>
          <w:rFonts w:hint="eastAsia"/>
        </w:rPr>
        <w:t>.</w:t>
      </w:r>
      <w:r w:rsidRPr="00065659">
        <w:rPr>
          <w:rFonts w:hint="eastAsia"/>
        </w:rPr>
        <w:t>999</w:t>
      </w:r>
      <w:r w:rsidRPr="00065659">
        <w:rPr>
          <w:rFonts w:hint="eastAsia"/>
        </w:rPr>
        <w:t>。我们在</w:t>
      </w:r>
      <w:r w:rsidRPr="00065659">
        <w:rPr>
          <w:rFonts w:hint="eastAsia"/>
        </w:rPr>
        <w:t>20</w:t>
      </w:r>
      <w:r w:rsidRPr="00065659">
        <w:rPr>
          <w:rFonts w:hint="eastAsia"/>
        </w:rPr>
        <w:t>个</w:t>
      </w:r>
      <w:r>
        <w:rPr>
          <w:rFonts w:hint="eastAsia"/>
        </w:rPr>
        <w:t>e</w:t>
      </w:r>
      <w:r>
        <w:t>poch</w:t>
      </w:r>
      <w:r w:rsidRPr="00065659">
        <w:rPr>
          <w:rFonts w:hint="eastAsia"/>
        </w:rPr>
        <w:t>后</w:t>
      </w:r>
      <w:r>
        <w:rPr>
          <w:rFonts w:hint="eastAsia"/>
        </w:rPr>
        <w:t>微调</w:t>
      </w:r>
      <w:r w:rsidRPr="00065659">
        <w:rPr>
          <w:rFonts w:hint="eastAsia"/>
        </w:rPr>
        <w:t>CNN</w:t>
      </w:r>
      <w:r w:rsidRPr="00065659">
        <w:rPr>
          <w:rFonts w:hint="eastAsia"/>
        </w:rPr>
        <w:t>的网络。</w:t>
      </w:r>
      <w:r>
        <w:rPr>
          <w:rFonts w:hint="eastAsia"/>
        </w:rPr>
        <w:t>我们设置</w:t>
      </w:r>
      <w:r>
        <w:rPr>
          <w:rFonts w:hint="eastAsia"/>
        </w:rPr>
        <w:t>batch</w:t>
      </w:r>
      <w:r>
        <w:t xml:space="preserve"> </w:t>
      </w:r>
      <w:r>
        <w:rPr>
          <w:rFonts w:hint="eastAsia"/>
        </w:rPr>
        <w:t>size</w:t>
      </w:r>
      <w:r>
        <w:rPr>
          <w:rFonts w:hint="eastAsia"/>
        </w:rPr>
        <w:t>为</w:t>
      </w:r>
      <w:r>
        <w:rPr>
          <w:rFonts w:hint="eastAsia"/>
        </w:rPr>
        <w:t>80</w:t>
      </w:r>
      <w:r>
        <w:rPr>
          <w:rFonts w:hint="eastAsia"/>
        </w:rPr>
        <w:t>和在</w:t>
      </w:r>
      <w:r>
        <w:rPr>
          <w:rFonts w:hint="eastAsia"/>
        </w:rPr>
        <w:t>50epoch</w:t>
      </w:r>
      <w:r>
        <w:rPr>
          <w:rFonts w:hint="eastAsia"/>
        </w:rPr>
        <w:t>后停止了训练如果验证集</w:t>
      </w:r>
      <w:proofErr w:type="spellStart"/>
      <w:r>
        <w:rPr>
          <w:rFonts w:hint="eastAsia"/>
        </w:rPr>
        <w:t>CIDEr</w:t>
      </w:r>
      <w:proofErr w:type="spellEnd"/>
      <w:r>
        <w:rPr>
          <w:rFonts w:hint="eastAsia"/>
        </w:rPr>
        <w:t>不再上升（最后</w:t>
      </w:r>
      <w:r>
        <w:rPr>
          <w:rFonts w:hint="eastAsia"/>
        </w:rPr>
        <w:t>6</w:t>
      </w:r>
      <w:r>
        <w:rPr>
          <w:rFonts w:hint="eastAsia"/>
        </w:rPr>
        <w:t>个</w:t>
      </w:r>
      <w:r>
        <w:rPr>
          <w:rFonts w:hint="eastAsia"/>
        </w:rPr>
        <w:t>epoch</w:t>
      </w:r>
      <w:r>
        <w:rPr>
          <w:rFonts w:hint="eastAsia"/>
        </w:rPr>
        <w:t>中）。</w:t>
      </w:r>
      <w:r>
        <w:t>B</w:t>
      </w:r>
      <w:r>
        <w:rPr>
          <w:rFonts w:hint="eastAsia"/>
        </w:rPr>
        <w:t>eam</w:t>
      </w:r>
      <w:r>
        <w:t xml:space="preserve"> </w:t>
      </w:r>
      <w:r>
        <w:rPr>
          <w:rFonts w:hint="eastAsia"/>
        </w:rPr>
        <w:t>size</w:t>
      </w:r>
      <w:r>
        <w:rPr>
          <w:rFonts w:hint="eastAsia"/>
        </w:rPr>
        <w:t>为</w:t>
      </w:r>
      <w:r>
        <w:rPr>
          <w:rFonts w:hint="eastAsia"/>
        </w:rPr>
        <w:t>3.</w:t>
      </w:r>
    </w:p>
    <w:p w14:paraId="41BC307E" w14:textId="6AC275B0" w:rsidR="004309F9" w:rsidRDefault="004309F9" w:rsidP="004309F9">
      <w:pPr>
        <w:pStyle w:val="2"/>
      </w:pPr>
      <w:r>
        <w:rPr>
          <w:rFonts w:hint="eastAsia"/>
        </w:rPr>
        <w:t>4</w:t>
      </w:r>
      <w:r>
        <w:t xml:space="preserve">  </w:t>
      </w:r>
      <w:r>
        <w:rPr>
          <w:rFonts w:hint="eastAsia"/>
        </w:rPr>
        <w:t>相关工作</w:t>
      </w:r>
    </w:p>
    <w:p w14:paraId="4129C557" w14:textId="619ACA56" w:rsidR="004309F9" w:rsidRPr="004309F9" w:rsidRDefault="004309F9" w:rsidP="004309F9">
      <w:pPr>
        <w:pStyle w:val="a2"/>
        <w:rPr>
          <w:rFonts w:hint="eastAsia"/>
          <w:b/>
        </w:rPr>
      </w:pPr>
      <w:r w:rsidRPr="004309F9">
        <w:rPr>
          <w:rFonts w:hint="eastAsia"/>
        </w:rPr>
        <w:t>基于神经的方法的灵感来自于机器翻译</w:t>
      </w:r>
      <w:r w:rsidRPr="004309F9">
        <w:rPr>
          <w:rFonts w:hint="eastAsia"/>
        </w:rPr>
        <w:t>4</w:t>
      </w:r>
      <w:r w:rsidRPr="004309F9">
        <w:rPr>
          <w:rFonts w:hint="eastAsia"/>
        </w:rPr>
        <w:t>、</w:t>
      </w:r>
      <w:r w:rsidRPr="004309F9">
        <w:rPr>
          <w:rFonts w:hint="eastAsia"/>
        </w:rPr>
        <w:t>24</w:t>
      </w:r>
      <w:r w:rsidRPr="004309F9">
        <w:rPr>
          <w:rFonts w:hint="eastAsia"/>
        </w:rPr>
        <w:t>、</w:t>
      </w:r>
      <w:r w:rsidRPr="004309F9">
        <w:rPr>
          <w:rFonts w:hint="eastAsia"/>
        </w:rPr>
        <w:t>2</w:t>
      </w:r>
      <w:r w:rsidRPr="004309F9">
        <w:rPr>
          <w:rFonts w:hint="eastAsia"/>
        </w:rPr>
        <w:t>的序列</w:t>
      </w:r>
      <w:r w:rsidRPr="004309F9">
        <w:rPr>
          <w:rFonts w:hint="eastAsia"/>
        </w:rPr>
        <w:t>-</w:t>
      </w:r>
      <w:r w:rsidRPr="004309F9">
        <w:rPr>
          <w:rFonts w:hint="eastAsia"/>
        </w:rPr>
        <w:t>序列编码</w:t>
      </w:r>
      <w:r w:rsidRPr="004309F9">
        <w:rPr>
          <w:rFonts w:hint="eastAsia"/>
        </w:rPr>
        <w:t>-</w:t>
      </w:r>
      <w:r w:rsidRPr="004309F9">
        <w:rPr>
          <w:rFonts w:hint="eastAsia"/>
        </w:rPr>
        <w:t>解码框架的成功，其观点是图像字幕类似于将图像转换成文本。</w:t>
      </w:r>
      <w:proofErr w:type="spellStart"/>
      <w:r w:rsidRPr="004309F9">
        <w:rPr>
          <w:rFonts w:hint="eastAsia"/>
        </w:rPr>
        <w:t>Kiros</w:t>
      </w:r>
      <w:proofErr w:type="spellEnd"/>
      <w:r w:rsidRPr="004309F9">
        <w:rPr>
          <w:rFonts w:hint="eastAsia"/>
        </w:rPr>
        <w:t>等人</w:t>
      </w:r>
      <w:r w:rsidRPr="004309F9">
        <w:rPr>
          <w:rFonts w:hint="eastAsia"/>
        </w:rPr>
        <w:t>12</w:t>
      </w:r>
      <w:r w:rsidRPr="004309F9">
        <w:rPr>
          <w:rFonts w:hint="eastAsia"/>
        </w:rPr>
        <w:t>提出了一个带有多模态的对数</w:t>
      </w:r>
      <w:r w:rsidRPr="004309F9">
        <w:rPr>
          <w:rFonts w:hint="eastAsia"/>
        </w:rPr>
        <w:t>-</w:t>
      </w:r>
      <w:r w:rsidRPr="004309F9">
        <w:rPr>
          <w:rFonts w:hint="eastAsia"/>
        </w:rPr>
        <w:t>双线性模型的前馈神经网络，以预测下一个单词的图像和前一个单词。然后，其他方法用一个重复的神经网络取代了前馈神经网络，</w:t>
      </w:r>
      <w:r w:rsidRPr="004309F9">
        <w:rPr>
          <w:rFonts w:hint="eastAsia"/>
        </w:rPr>
        <w:t>18</w:t>
      </w:r>
      <w:r w:rsidRPr="004309F9">
        <w:rPr>
          <w:rFonts w:hint="eastAsia"/>
        </w:rPr>
        <w:t>、</w:t>
      </w:r>
      <w:r w:rsidRPr="004309F9">
        <w:rPr>
          <w:rFonts w:hint="eastAsia"/>
        </w:rPr>
        <w:t>3</w:t>
      </w:r>
      <w:r w:rsidRPr="004309F9">
        <w:rPr>
          <w:rFonts w:hint="eastAsia"/>
        </w:rPr>
        <w:t>。</w:t>
      </w:r>
      <w:proofErr w:type="spellStart"/>
      <w:r w:rsidRPr="004309F9">
        <w:rPr>
          <w:rFonts w:hint="eastAsia"/>
        </w:rPr>
        <w:t>Vinyals</w:t>
      </w:r>
      <w:proofErr w:type="spellEnd"/>
      <w:r w:rsidRPr="004309F9">
        <w:rPr>
          <w:rFonts w:hint="eastAsia"/>
        </w:rPr>
        <w:t>等人使用</w:t>
      </w:r>
      <w:r w:rsidRPr="004309F9">
        <w:rPr>
          <w:rFonts w:hint="eastAsia"/>
        </w:rPr>
        <w:t>LSTM</w:t>
      </w:r>
      <w:r w:rsidRPr="004309F9">
        <w:rPr>
          <w:rFonts w:hint="eastAsia"/>
        </w:rPr>
        <w:t>而不是普通的</w:t>
      </w:r>
      <w:r w:rsidRPr="004309F9">
        <w:rPr>
          <w:rFonts w:hint="eastAsia"/>
        </w:rPr>
        <w:t>RNN</w:t>
      </w:r>
      <w:r w:rsidRPr="004309F9">
        <w:rPr>
          <w:rFonts w:hint="eastAsia"/>
        </w:rPr>
        <w:t>作为解码器。然而，所有这些方法都代表了</w:t>
      </w:r>
      <w:r w:rsidRPr="004309F9">
        <w:rPr>
          <w:rFonts w:hint="eastAsia"/>
        </w:rPr>
        <w:t>CNN</w:t>
      </w:r>
      <w:r w:rsidRPr="004309F9">
        <w:rPr>
          <w:rFonts w:hint="eastAsia"/>
        </w:rPr>
        <w:t>最后一个完全连接的层的图像。</w:t>
      </w:r>
      <w:proofErr w:type="spellStart"/>
      <w:r w:rsidRPr="004309F9">
        <w:rPr>
          <w:rFonts w:hint="eastAsia"/>
        </w:rPr>
        <w:t>kar</w:t>
      </w:r>
      <w:proofErr w:type="spellEnd"/>
      <w:r w:rsidRPr="004309F9">
        <w:rPr>
          <w:rFonts w:hint="eastAsia"/>
        </w:rPr>
        <w:t>病变等人</w:t>
      </w:r>
      <w:r w:rsidRPr="004309F9">
        <w:rPr>
          <w:rFonts w:hint="eastAsia"/>
        </w:rPr>
        <w:t>11</w:t>
      </w:r>
      <w:r w:rsidRPr="004309F9">
        <w:rPr>
          <w:rFonts w:hint="eastAsia"/>
        </w:rPr>
        <w:t>采用了来自</w:t>
      </w:r>
      <w:r w:rsidRPr="004309F9">
        <w:rPr>
          <w:rFonts w:hint="eastAsia"/>
        </w:rPr>
        <w:t>R-CNN</w:t>
      </w:r>
      <w:r w:rsidRPr="004309F9">
        <w:rPr>
          <w:rFonts w:hint="eastAsia"/>
        </w:rPr>
        <w:t>的物体检测结果和一个双向</w:t>
      </w:r>
      <w:r w:rsidRPr="004309F9">
        <w:rPr>
          <w:rFonts w:hint="eastAsia"/>
        </w:rPr>
        <w:t>RNN</w:t>
      </w:r>
      <w:r w:rsidRPr="004309F9">
        <w:rPr>
          <w:rFonts w:hint="eastAsia"/>
        </w:rPr>
        <w:t>的输出来学习一个</w:t>
      </w:r>
      <w:r>
        <w:rPr>
          <w:rFonts w:hint="eastAsia"/>
        </w:rPr>
        <w:t>联合</w:t>
      </w:r>
      <w:r w:rsidRPr="004309F9">
        <w:rPr>
          <w:rFonts w:hint="eastAsia"/>
        </w:rPr>
        <w:t>嵌入空间来进行标题排序和生成。</w:t>
      </w:r>
    </w:p>
    <w:p w14:paraId="7355C6F2" w14:textId="0A51211C" w:rsidR="00065659" w:rsidRDefault="00065659" w:rsidP="00065659">
      <w:pPr>
        <w:pStyle w:val="a2"/>
      </w:pPr>
      <w:r w:rsidRPr="00065659">
        <w:rPr>
          <w:rFonts w:hint="eastAsia"/>
        </w:rPr>
        <w:t>摘要近年来，在图像字幕中引入了编码解码神经框架的注意机制。徐等人</w:t>
      </w:r>
      <w:r w:rsidRPr="00065659">
        <w:rPr>
          <w:rFonts w:hint="eastAsia"/>
        </w:rPr>
        <w:t>30</w:t>
      </w:r>
      <w:r w:rsidRPr="00065659">
        <w:rPr>
          <w:rFonts w:hint="eastAsia"/>
        </w:rPr>
        <w:t>在生成相应的词时，结合了一种注意力机制来学习一种潜在的一致性。</w:t>
      </w:r>
      <w:r w:rsidRPr="00065659">
        <w:rPr>
          <w:rFonts w:hint="eastAsia"/>
        </w:rPr>
        <w:t>28</w:t>
      </w:r>
      <w:r w:rsidRPr="00065659">
        <w:rPr>
          <w:rFonts w:hint="eastAsia"/>
        </w:rPr>
        <w:t>、</w:t>
      </w:r>
      <w:r w:rsidRPr="00065659">
        <w:rPr>
          <w:rFonts w:hint="eastAsia"/>
        </w:rPr>
        <w:t>34</w:t>
      </w:r>
      <w:r w:rsidRPr="00065659">
        <w:rPr>
          <w:rFonts w:hint="eastAsia"/>
        </w:rPr>
        <w:t>利用高层次的概念或属性，将它们注入到基于神经的方法中，作为语义的注意来增强图像的字幕。杨等人用一个回顾网络扩展了当前的注意力编码</w:t>
      </w:r>
      <w:r w:rsidRPr="00065659">
        <w:rPr>
          <w:rFonts w:hint="eastAsia"/>
        </w:rPr>
        <w:t>-</w:t>
      </w:r>
      <w:r w:rsidRPr="00065659">
        <w:rPr>
          <w:rFonts w:hint="eastAsia"/>
        </w:rPr>
        <w:t>解码器框架，它利用一个紧凑的矢量表示来捕获全局属性，并且可以被解码器的注意力机制使用。</w:t>
      </w:r>
      <w:proofErr w:type="gramStart"/>
      <w:r w:rsidRPr="00065659">
        <w:rPr>
          <w:rFonts w:hint="eastAsia"/>
        </w:rPr>
        <w:t>姚</w:t>
      </w:r>
      <w:proofErr w:type="gramEnd"/>
      <w:r w:rsidRPr="00065659">
        <w:rPr>
          <w:rFonts w:hint="eastAsia"/>
        </w:rPr>
        <w:t>等人</w:t>
      </w:r>
      <w:r w:rsidRPr="00065659">
        <w:rPr>
          <w:rFonts w:hint="eastAsia"/>
        </w:rPr>
        <w:t>33</w:t>
      </w:r>
      <w:r w:rsidRPr="00065659">
        <w:rPr>
          <w:rFonts w:hint="eastAsia"/>
        </w:rPr>
        <w:t>展示了从图像中增强高级属性的架构的变体，以补充句子生成的图像表示。</w:t>
      </w:r>
    </w:p>
    <w:p w14:paraId="656FD6CF" w14:textId="0269EED5" w:rsidR="004309F9" w:rsidRDefault="004309F9" w:rsidP="004309F9">
      <w:pPr>
        <w:pStyle w:val="2"/>
      </w:pPr>
      <w:r>
        <w:rPr>
          <w:rFonts w:hint="eastAsia"/>
        </w:rPr>
        <w:lastRenderedPageBreak/>
        <w:t>5</w:t>
      </w:r>
      <w:r>
        <w:t xml:space="preserve">  </w:t>
      </w:r>
      <w:r>
        <w:rPr>
          <w:rFonts w:hint="eastAsia"/>
        </w:rPr>
        <w:t>结果</w:t>
      </w:r>
    </w:p>
    <w:p w14:paraId="4634E41B" w14:textId="12454ACF" w:rsidR="004309F9" w:rsidRDefault="004309F9" w:rsidP="004309F9">
      <w:pPr>
        <w:pStyle w:val="3"/>
      </w:pPr>
      <w:r>
        <w:rPr>
          <w:rFonts w:hint="eastAsia"/>
        </w:rPr>
        <w:t>定性分析</w:t>
      </w:r>
    </w:p>
    <w:p w14:paraId="0753A638" w14:textId="5D22E00A" w:rsidR="004309F9" w:rsidRDefault="004309F9" w:rsidP="004309F9">
      <w:pPr>
        <w:pStyle w:val="a2"/>
      </w:pPr>
      <w:r>
        <w:rPr>
          <w:rFonts w:hint="eastAsia"/>
        </w:rPr>
        <w:t>对注意力模型进行可视化，进行上采样通过双线性内插（</w:t>
      </w:r>
      <w:r>
        <w:rPr>
          <w:rFonts w:hint="eastAsia"/>
        </w:rPr>
        <w:t>224*224</w:t>
      </w:r>
      <w:r>
        <w:rPr>
          <w:rFonts w:hint="eastAsia"/>
        </w:rPr>
        <w:t>）。这里可以注意到合理的位置，但是对一些细粒度的和纹理上的物体识别不准确。</w:t>
      </w:r>
    </w:p>
    <w:p w14:paraId="1DF9D439" w14:textId="2F6564D9" w:rsidR="004309F9" w:rsidRDefault="004309F9" w:rsidP="004309F9">
      <w:pPr>
        <w:pStyle w:val="a2"/>
        <w:spacing w:line="240" w:lineRule="auto"/>
      </w:pPr>
      <w:r w:rsidRPr="004309F9">
        <w:rPr>
          <w:rFonts w:hint="eastAsia"/>
          <w:noProof/>
        </w:rPr>
        <w:drawing>
          <wp:inline distT="0" distB="0" distL="0" distR="0" wp14:anchorId="14C0C038" wp14:editId="0BF41F67">
            <wp:extent cx="5278120" cy="371212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8120" cy="3712124"/>
                    </a:xfrm>
                    <a:prstGeom prst="rect">
                      <a:avLst/>
                    </a:prstGeom>
                    <a:noFill/>
                    <a:ln>
                      <a:noFill/>
                    </a:ln>
                  </pic:spPr>
                </pic:pic>
              </a:graphicData>
            </a:graphic>
          </wp:inline>
        </w:drawing>
      </w:r>
    </w:p>
    <w:p w14:paraId="5FDA95AC" w14:textId="14644418" w:rsidR="004309F9" w:rsidRDefault="004309F9" w:rsidP="004309F9">
      <w:pPr>
        <w:pStyle w:val="a2"/>
        <w:spacing w:line="240" w:lineRule="auto"/>
      </w:pPr>
      <w:r>
        <w:rPr>
          <w:rFonts w:hint="eastAsia"/>
        </w:rPr>
        <w:t>这里可视化了</w:t>
      </w:r>
      <w:r w:rsidR="00221F31">
        <w:rPr>
          <w:rFonts w:hint="eastAsia"/>
        </w:rPr>
        <w:t>视觉和语言对产生单词的影响，从中可以看出单词的注意力是与具体使用相关的。</w:t>
      </w:r>
    </w:p>
    <w:p w14:paraId="659518EB" w14:textId="3759FD4E" w:rsidR="00221F31" w:rsidRDefault="00221F31" w:rsidP="004309F9">
      <w:pPr>
        <w:pStyle w:val="a2"/>
        <w:spacing w:line="240" w:lineRule="auto"/>
      </w:pPr>
      <w:r w:rsidRPr="00221F31">
        <w:rPr>
          <w:rFonts w:hint="eastAsia"/>
          <w:noProof/>
        </w:rPr>
        <w:drawing>
          <wp:inline distT="0" distB="0" distL="0" distR="0" wp14:anchorId="5CA33549" wp14:editId="301BD8D4">
            <wp:extent cx="5277860" cy="24841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1120" cy="2485654"/>
                    </a:xfrm>
                    <a:prstGeom prst="rect">
                      <a:avLst/>
                    </a:prstGeom>
                    <a:noFill/>
                    <a:ln>
                      <a:noFill/>
                    </a:ln>
                  </pic:spPr>
                </pic:pic>
              </a:graphicData>
            </a:graphic>
          </wp:inline>
        </w:drawing>
      </w:r>
    </w:p>
    <w:p w14:paraId="12576D55" w14:textId="435296C2" w:rsidR="00221F31" w:rsidRDefault="00221F31" w:rsidP="00221F31">
      <w:pPr>
        <w:pStyle w:val="4"/>
      </w:pPr>
      <w:r>
        <w:rPr>
          <w:rFonts w:hint="eastAsia"/>
        </w:rPr>
        <w:t>自适应分析</w:t>
      </w:r>
    </w:p>
    <w:p w14:paraId="526E60CD" w14:textId="068D8068" w:rsidR="00221F31" w:rsidRDefault="00221F31" w:rsidP="00221F31">
      <w:pPr>
        <w:pStyle w:val="a2"/>
      </w:pPr>
      <w:r>
        <w:rPr>
          <w:rFonts w:hint="eastAsia"/>
        </w:rPr>
        <w:t>可视化了视觉哨兵门的影响。同时展示了弱监督学习对于</w:t>
      </w:r>
      <w:r>
        <w:rPr>
          <w:rFonts w:hint="eastAsia"/>
        </w:rPr>
        <w:t>COCO</w:t>
      </w:r>
      <w:r>
        <w:rPr>
          <w:rFonts w:hint="eastAsia"/>
        </w:rPr>
        <w:t>类别的定位。同时大概获得看哪里的直觉。</w:t>
      </w:r>
    </w:p>
    <w:p w14:paraId="7D83CD4D" w14:textId="1CA64B70" w:rsidR="00E76A2D" w:rsidRDefault="00E76A2D" w:rsidP="00221F31">
      <w:pPr>
        <w:pStyle w:val="a2"/>
      </w:pPr>
      <w:r w:rsidRPr="00E76A2D">
        <w:rPr>
          <w:rFonts w:hint="eastAsia"/>
        </w:rPr>
        <w:lastRenderedPageBreak/>
        <w:t>为了评估我们的模型是否学会了将视觉文字与非视觉词汇区分开来，我们将视觉基础的可能性形象化。对于词汇表中的每个单词，我们平均将视觉基础概率与包含该单词的所有生成的标题进行平均。图</w:t>
      </w:r>
      <w:r w:rsidRPr="00E76A2D">
        <w:rPr>
          <w:rFonts w:hint="eastAsia"/>
        </w:rPr>
        <w:t>6</w:t>
      </w:r>
      <w:r w:rsidRPr="00E76A2D">
        <w:rPr>
          <w:rFonts w:hint="eastAsia"/>
        </w:rPr>
        <w:t>显示了可可和</w:t>
      </w:r>
      <w:r w:rsidRPr="00E76A2D">
        <w:rPr>
          <w:rFonts w:hint="eastAsia"/>
        </w:rPr>
        <w:t>Flickr30k</w:t>
      </w:r>
      <w:r w:rsidRPr="00E76A2D">
        <w:rPr>
          <w:rFonts w:hint="eastAsia"/>
        </w:rPr>
        <w:t>的概率分布。</w:t>
      </w:r>
      <w:r w:rsidR="00386512" w:rsidRPr="00386512">
        <w:rPr>
          <w:rFonts w:hint="eastAsia"/>
        </w:rPr>
        <w:t>我们发现我们的模型在生成诸如菜肴、人、猫、船</w:t>
      </w:r>
      <w:proofErr w:type="gramStart"/>
      <w:r w:rsidR="00386512" w:rsidRPr="00386512">
        <w:rPr>
          <w:rFonts w:hint="eastAsia"/>
        </w:rPr>
        <w:t>等对象词</w:t>
      </w:r>
      <w:proofErr w:type="gramEnd"/>
      <w:r w:rsidR="00386512" w:rsidRPr="00386512">
        <w:rPr>
          <w:rFonts w:hint="eastAsia"/>
        </w:rPr>
        <w:t>时更关注图像</w:t>
      </w:r>
      <w:r w:rsidR="00386512" w:rsidRPr="00386512">
        <w:rPr>
          <w:rFonts w:hint="eastAsia"/>
        </w:rPr>
        <w:t>;</w:t>
      </w:r>
      <w:r w:rsidR="00386512" w:rsidRPr="00386512">
        <w:rPr>
          <w:rFonts w:hint="eastAsia"/>
        </w:rPr>
        <w:t>像巨人，金属，黄色和数字词，像三个词。当</w:t>
      </w:r>
      <w:proofErr w:type="gramStart"/>
      <w:r w:rsidR="00386512" w:rsidRPr="00386512">
        <w:rPr>
          <w:rFonts w:hint="eastAsia"/>
        </w:rPr>
        <w:t>这个词非视觉</w:t>
      </w:r>
      <w:proofErr w:type="gramEnd"/>
      <w:r w:rsidR="00386512" w:rsidRPr="00386512">
        <w:rPr>
          <w:rFonts w:hint="eastAsia"/>
        </w:rPr>
        <w:t>化的时候，我们的模型学习不去关注诸如交叉、等等</w:t>
      </w:r>
      <w:proofErr w:type="gramStart"/>
      <w:r w:rsidR="00386512" w:rsidRPr="00386512">
        <w:rPr>
          <w:rFonts w:hint="eastAsia"/>
        </w:rPr>
        <w:t>等</w:t>
      </w:r>
      <w:proofErr w:type="gramEnd"/>
      <w:r w:rsidR="00386512" w:rsidRPr="00386512">
        <w:rPr>
          <w:rFonts w:hint="eastAsia"/>
        </w:rPr>
        <w:t>更抽象的概念，</w:t>
      </w:r>
      <w:r w:rsidR="00386512">
        <w:rPr>
          <w:rFonts w:hint="eastAsia"/>
        </w:rPr>
        <w:t>对于这些抽象概念，</w:t>
      </w:r>
      <w:r w:rsidR="00386512" w:rsidRPr="00386512">
        <w:rPr>
          <w:rFonts w:hint="eastAsia"/>
        </w:rPr>
        <w:t>我们的模型倾向于比视觉词汇更少，并且比非视觉词汇更关注。</w:t>
      </w:r>
    </w:p>
    <w:p w14:paraId="32A8CCEC" w14:textId="27CCC40C" w:rsidR="00386512" w:rsidRDefault="00386512" w:rsidP="00221F31">
      <w:pPr>
        <w:pStyle w:val="a2"/>
      </w:pPr>
      <w:r>
        <w:rPr>
          <w:rFonts w:hint="eastAsia"/>
        </w:rPr>
        <w:t>这里</w:t>
      </w:r>
      <w:commentRangeStart w:id="12"/>
      <w:r w:rsidRPr="00386512">
        <w:rPr>
          <w:rFonts w:hint="eastAsia"/>
          <w:highlight w:val="yellow"/>
        </w:rPr>
        <w:t>不依赖于外置的知识，而是自己发现</w:t>
      </w:r>
      <w:commentRangeEnd w:id="12"/>
      <w:r>
        <w:rPr>
          <w:rStyle w:val="afb"/>
        </w:rPr>
        <w:commentReference w:id="12"/>
      </w:r>
      <w:r>
        <w:rPr>
          <w:rFonts w:hint="eastAsia"/>
        </w:rPr>
        <w:t>。</w:t>
      </w:r>
    </w:p>
    <w:p w14:paraId="7589D33A" w14:textId="1913C42B" w:rsidR="00386512" w:rsidRDefault="00386512" w:rsidP="00221F31">
      <w:pPr>
        <w:pStyle w:val="a2"/>
      </w:pPr>
      <w:r>
        <w:rPr>
          <w:rFonts w:hint="eastAsia"/>
        </w:rPr>
        <w:t>模型不会</w:t>
      </w:r>
      <w:proofErr w:type="gramStart"/>
      <w:r>
        <w:rPr>
          <w:rFonts w:hint="eastAsia"/>
        </w:rPr>
        <w:t>区分非</w:t>
      </w:r>
      <w:proofErr w:type="gramEnd"/>
      <w:r>
        <w:rPr>
          <w:rFonts w:hint="eastAsia"/>
        </w:rPr>
        <w:t>视觉词和从形式上看是</w:t>
      </w:r>
      <w:proofErr w:type="gramStart"/>
      <w:r>
        <w:rPr>
          <w:rFonts w:hint="eastAsia"/>
        </w:rPr>
        <w:t>视觉词但实际</w:t>
      </w:r>
      <w:proofErr w:type="gramEnd"/>
      <w:r>
        <w:rPr>
          <w:rFonts w:hint="eastAsia"/>
        </w:rPr>
        <w:t>与其他</w:t>
      </w:r>
      <w:proofErr w:type="gramStart"/>
      <w:r>
        <w:rPr>
          <w:rFonts w:hint="eastAsia"/>
        </w:rPr>
        <w:t>词关系</w:t>
      </w:r>
      <w:proofErr w:type="gramEnd"/>
      <w:r>
        <w:rPr>
          <w:rFonts w:hint="eastAsia"/>
        </w:rPr>
        <w:t>紧密的词，因此这些词都不依赖于视觉信息。</w:t>
      </w:r>
    </w:p>
    <w:p w14:paraId="26597592" w14:textId="22A3B5FB" w:rsidR="00386512" w:rsidRDefault="00386512" w:rsidP="00221F31">
      <w:pPr>
        <w:pStyle w:val="a2"/>
      </w:pPr>
      <w:r w:rsidRPr="00386512">
        <w:rPr>
          <w:rFonts w:hint="eastAsia"/>
        </w:rPr>
        <w:t>我们的模型不能区分那些真正的非视觉的词，从技术上看是视觉上的，但与其他词有很高的相关性，因此选择不依赖于视觉信号。例如，在我们的模型中，像电话这样的词会得到相对较低的视觉接地概率。这是因为它与单词单元格有很大的语言关联。我们还可以观察到模型在不同数据集上学习的一些有趣趋势。例如，当生成</w:t>
      </w:r>
      <w:r>
        <w:rPr>
          <w:rFonts w:hint="eastAsia"/>
        </w:rPr>
        <w:t>UNK</w:t>
      </w:r>
      <w:r w:rsidRPr="00386512">
        <w:rPr>
          <w:rFonts w:hint="eastAsia"/>
        </w:rPr>
        <w:t>单词时，我们的模型学会较少关注</w:t>
      </w:r>
      <w:r w:rsidRPr="00386512">
        <w:rPr>
          <w:rFonts w:hint="eastAsia"/>
        </w:rPr>
        <w:t>COCO</w:t>
      </w:r>
      <w:r w:rsidRPr="00386512">
        <w:rPr>
          <w:rFonts w:hint="eastAsia"/>
        </w:rPr>
        <w:t>的图像，但更多的是在</w:t>
      </w:r>
      <w:r w:rsidRPr="00386512">
        <w:rPr>
          <w:rFonts w:hint="eastAsia"/>
        </w:rPr>
        <w:t>Flickr30k</w:t>
      </w:r>
      <w:r w:rsidRPr="00386512">
        <w:rPr>
          <w:rFonts w:hint="eastAsia"/>
        </w:rPr>
        <w:t>上。同样的词，不同的形式也会导致不同的视觉基础概率。例如，</w:t>
      </w:r>
      <w:r>
        <w:rPr>
          <w:rFonts w:hint="eastAsia"/>
        </w:rPr>
        <w:t>crossing</w:t>
      </w:r>
      <w:r w:rsidRPr="00386512">
        <w:rPr>
          <w:rFonts w:hint="eastAsia"/>
        </w:rPr>
        <w:t>、</w:t>
      </w:r>
      <w:r>
        <w:rPr>
          <w:rFonts w:hint="eastAsia"/>
        </w:rPr>
        <w:t>cross</w:t>
      </w:r>
      <w:r w:rsidRPr="00386512">
        <w:rPr>
          <w:rFonts w:hint="eastAsia"/>
        </w:rPr>
        <w:t>和</w:t>
      </w:r>
      <w:r>
        <w:rPr>
          <w:rFonts w:hint="eastAsia"/>
        </w:rPr>
        <w:t>crossed</w:t>
      </w:r>
      <w:r w:rsidRPr="00386512">
        <w:rPr>
          <w:rFonts w:hint="eastAsia"/>
        </w:rPr>
        <w:t>是有相似含义的同源词。然而，从我们的模型得到的视觉基础概率来看，有一个很大的方差。我们的模型在产生</w:t>
      </w:r>
      <w:r>
        <w:rPr>
          <w:rFonts w:hint="eastAsia"/>
        </w:rPr>
        <w:t>crossing</w:t>
      </w:r>
      <w:r w:rsidRPr="00386512">
        <w:rPr>
          <w:rFonts w:hint="eastAsia"/>
        </w:rPr>
        <w:t>的时候学会更多地关注图像，然后</w:t>
      </w:r>
      <w:r>
        <w:rPr>
          <w:rFonts w:hint="eastAsia"/>
        </w:rPr>
        <w:t>是</w:t>
      </w:r>
      <w:r>
        <w:rPr>
          <w:rFonts w:hint="eastAsia"/>
        </w:rPr>
        <w:t>cross</w:t>
      </w:r>
      <w:r>
        <w:rPr>
          <w:rFonts w:hint="eastAsia"/>
        </w:rPr>
        <w:t>，</w:t>
      </w:r>
      <w:r>
        <w:rPr>
          <w:rFonts w:hint="eastAsia"/>
        </w:rPr>
        <w:t>crossed</w:t>
      </w:r>
      <w:r w:rsidRPr="00386512">
        <w:rPr>
          <w:rFonts w:hint="eastAsia"/>
        </w:rPr>
        <w:t>最少</w:t>
      </w:r>
      <w:r>
        <w:rPr>
          <w:rFonts w:hint="eastAsia"/>
        </w:rPr>
        <w:t>关注</w:t>
      </w:r>
      <w:r w:rsidRPr="00386512">
        <w:rPr>
          <w:rFonts w:hint="eastAsia"/>
        </w:rPr>
        <w:t>图像。</w:t>
      </w:r>
    </w:p>
    <w:p w14:paraId="7D892716" w14:textId="686F9C84" w:rsidR="00386512" w:rsidRDefault="00386512" w:rsidP="00386512">
      <w:pPr>
        <w:pStyle w:val="4"/>
      </w:pPr>
      <w:r>
        <w:rPr>
          <w:rFonts w:hint="eastAsia"/>
        </w:rPr>
        <w:t>学会看哪里</w:t>
      </w:r>
    </w:p>
    <w:p w14:paraId="1CD465C6" w14:textId="7C5B6F04" w:rsidR="00146FE8" w:rsidRDefault="00146FE8" w:rsidP="00146FE8">
      <w:pPr>
        <w:pStyle w:val="a2"/>
      </w:pPr>
      <w:r>
        <w:rPr>
          <w:rFonts w:hint="eastAsia"/>
        </w:rPr>
        <w:t>这里论证模型是否学会关注正确的图像位置。使用了</w:t>
      </w:r>
      <w:proofErr w:type="gramStart"/>
      <w:r>
        <w:rPr>
          <w:rFonts w:hint="eastAsia"/>
        </w:rPr>
        <w:t>弱监督</w:t>
      </w:r>
      <w:proofErr w:type="gramEnd"/>
      <w:r>
        <w:rPr>
          <w:rFonts w:hint="eastAsia"/>
        </w:rPr>
        <w:t>的方法使用注意力映射。在给定单词和注意力映射的情况下，将注意力值大于阈值的区域分割处理啊，阈值使用</w:t>
      </w:r>
      <w:r>
        <w:rPr>
          <w:rFonts w:hint="eastAsia"/>
        </w:rPr>
        <w:t>COCO</w:t>
      </w:r>
      <w:r>
        <w:rPr>
          <w:rFonts w:hint="eastAsia"/>
        </w:rPr>
        <w:t>验证</w:t>
      </w:r>
      <w:proofErr w:type="gramStart"/>
      <w:r>
        <w:rPr>
          <w:rFonts w:hint="eastAsia"/>
        </w:rPr>
        <w:t>集估计</w:t>
      </w:r>
      <w:proofErr w:type="gramEnd"/>
      <w:r>
        <w:rPr>
          <w:rFonts w:hint="eastAsia"/>
        </w:rPr>
        <w:t>获得。</w:t>
      </w:r>
      <w:r w:rsidRPr="00146FE8">
        <w:rPr>
          <w:rFonts w:hint="eastAsia"/>
        </w:rPr>
        <w:t>我们将生成的和地面的真相边界框的联合（</w:t>
      </w:r>
      <w:r w:rsidRPr="00146FE8">
        <w:rPr>
          <w:rFonts w:hint="eastAsia"/>
        </w:rPr>
        <w:t>IOU</w:t>
      </w:r>
      <w:r w:rsidRPr="00146FE8">
        <w:rPr>
          <w:rFonts w:hint="eastAsia"/>
        </w:rPr>
        <w:t>）作为定位精度。</w:t>
      </w:r>
    </w:p>
    <w:p w14:paraId="5ABEE1DD" w14:textId="0EA8C94B" w:rsidR="00146FE8" w:rsidRDefault="00146FE8" w:rsidP="00146FE8">
      <w:pPr>
        <w:pStyle w:val="a2"/>
      </w:pPr>
      <w:r w:rsidRPr="00146FE8">
        <w:rPr>
          <w:rFonts w:hint="eastAsia"/>
        </w:rPr>
        <w:t>具体生成方法是，对于某个单词而言，先用</w:t>
      </w:r>
      <w:r w:rsidRPr="00146FE8">
        <w:rPr>
          <w:rFonts w:hint="eastAsia"/>
        </w:rPr>
        <w:t>NLTK</w:t>
      </w:r>
      <w:r w:rsidRPr="00146FE8">
        <w:rPr>
          <w:rFonts w:hint="eastAsia"/>
        </w:rPr>
        <w:t>将其映射到大类上，如</w:t>
      </w:r>
      <w:proofErr w:type="gramStart"/>
      <w:r w:rsidRPr="00146FE8">
        <w:rPr>
          <w:rFonts w:hint="eastAsia"/>
        </w:rPr>
        <w:t>”</w:t>
      </w:r>
      <w:proofErr w:type="gramEnd"/>
      <w:r w:rsidRPr="00146FE8">
        <w:rPr>
          <w:rFonts w:hint="eastAsia"/>
        </w:rPr>
        <w:t>boy</w:t>
      </w:r>
      <w:proofErr w:type="gramStart"/>
      <w:r w:rsidRPr="00146FE8">
        <w:rPr>
          <w:rFonts w:hint="eastAsia"/>
        </w:rPr>
        <w:t>”</w:t>
      </w:r>
      <w:proofErr w:type="gramEnd"/>
      <w:r w:rsidRPr="00146FE8">
        <w:rPr>
          <w:rFonts w:hint="eastAsia"/>
        </w:rPr>
        <w:t xml:space="preserve">, </w:t>
      </w:r>
      <w:r w:rsidRPr="00146FE8">
        <w:rPr>
          <w:rFonts w:hint="eastAsia"/>
        </w:rPr>
        <w:t>“</w:t>
      </w:r>
      <w:r w:rsidRPr="00146FE8">
        <w:rPr>
          <w:rFonts w:hint="eastAsia"/>
        </w:rPr>
        <w:t>girl</w:t>
      </w:r>
      <w:r w:rsidRPr="00146FE8">
        <w:rPr>
          <w:rFonts w:hint="eastAsia"/>
        </w:rPr>
        <w:t>”映射到</w:t>
      </w:r>
      <w:r w:rsidRPr="00146FE8">
        <w:rPr>
          <w:rFonts w:hint="eastAsia"/>
        </w:rPr>
        <w:t>people</w:t>
      </w:r>
      <w:r w:rsidRPr="00146FE8">
        <w:rPr>
          <w:rFonts w:hint="eastAsia"/>
        </w:rPr>
        <w:t>。然后图像中</w:t>
      </w:r>
      <w:r w:rsidRPr="00146FE8">
        <w:rPr>
          <w:rFonts w:hint="eastAsia"/>
        </w:rPr>
        <w:t>attention weight</w:t>
      </w:r>
      <w:r w:rsidRPr="00146FE8">
        <w:rPr>
          <w:rFonts w:hint="eastAsia"/>
        </w:rPr>
        <w:t>小于阈值（每个单词的阈值都不一样）的部分就会被分割出来，取分割后的最大连通分量来生成</w:t>
      </w:r>
      <w:r w:rsidRPr="00146FE8">
        <w:rPr>
          <w:rFonts w:hint="eastAsia"/>
        </w:rPr>
        <w:t>bounding box</w:t>
      </w:r>
      <w:r w:rsidRPr="00146FE8">
        <w:rPr>
          <w:rFonts w:hint="eastAsia"/>
        </w:rPr>
        <w:t>。并计算生成的和真实</w:t>
      </w:r>
      <w:r w:rsidRPr="00146FE8">
        <w:rPr>
          <w:rFonts w:hint="eastAsia"/>
        </w:rPr>
        <w:t>bounding box</w:t>
      </w:r>
      <w:r w:rsidRPr="00146FE8">
        <w:rPr>
          <w:rFonts w:hint="eastAsia"/>
        </w:rPr>
        <w:t>的</w:t>
      </w:r>
      <w:r w:rsidRPr="00146FE8">
        <w:rPr>
          <w:rFonts w:hint="eastAsia"/>
        </w:rPr>
        <w:t>IOU(intersection over union)</w:t>
      </w:r>
      <w:r w:rsidRPr="00146FE8">
        <w:rPr>
          <w:rFonts w:hint="eastAsia"/>
        </w:rPr>
        <w:t>，对于</w:t>
      </w:r>
      <w:r w:rsidRPr="00146FE8">
        <w:rPr>
          <w:rFonts w:hint="eastAsia"/>
        </w:rPr>
        <w:t>spatial attention</w:t>
      </w:r>
      <w:r w:rsidRPr="00146FE8">
        <w:rPr>
          <w:rFonts w:hint="eastAsia"/>
        </w:rPr>
        <w:t>和</w:t>
      </w:r>
      <w:r w:rsidRPr="00146FE8">
        <w:rPr>
          <w:rFonts w:hint="eastAsia"/>
        </w:rPr>
        <w:t>adaptive attention</w:t>
      </w:r>
      <w:r w:rsidRPr="00146FE8">
        <w:rPr>
          <w:rFonts w:hint="eastAsia"/>
        </w:rPr>
        <w:t>模型，其平均定位准确率分别为</w:t>
      </w:r>
      <w:r w:rsidRPr="00146FE8">
        <w:rPr>
          <w:rFonts w:hint="eastAsia"/>
        </w:rPr>
        <w:t>0.362</w:t>
      </w:r>
      <w:r w:rsidRPr="00146FE8">
        <w:rPr>
          <w:rFonts w:hint="eastAsia"/>
        </w:rPr>
        <w:t>和</w:t>
      </w:r>
      <w:r w:rsidRPr="00146FE8">
        <w:rPr>
          <w:rFonts w:hint="eastAsia"/>
        </w:rPr>
        <w:t>0.373</w:t>
      </w:r>
      <w:r w:rsidRPr="00146FE8">
        <w:rPr>
          <w:rFonts w:hint="eastAsia"/>
        </w:rPr>
        <w:t>。说明了，知道</w:t>
      </w:r>
      <w:proofErr w:type="gramStart"/>
      <w:r w:rsidRPr="00146FE8">
        <w:rPr>
          <w:rFonts w:hint="eastAsia"/>
        </w:rPr>
        <w:t>何时关注</w:t>
      </w:r>
      <w:proofErr w:type="gramEnd"/>
      <w:r w:rsidRPr="00146FE8">
        <w:rPr>
          <w:rFonts w:hint="eastAsia"/>
        </w:rPr>
        <w:t>图像，也能让模型更清楚到底要去关注图像的哪个部分。</w:t>
      </w:r>
    </w:p>
    <w:p w14:paraId="7C3F053B" w14:textId="214864B6" w:rsidR="00146FE8" w:rsidRDefault="00146FE8" w:rsidP="00146FE8">
      <w:pPr>
        <w:pStyle w:val="a2"/>
      </w:pPr>
      <w:r w:rsidRPr="00146FE8">
        <w:rPr>
          <w:rFonts w:hint="eastAsia"/>
        </w:rPr>
        <w:t>Fig 7</w:t>
      </w:r>
      <w:r w:rsidRPr="00146FE8">
        <w:rPr>
          <w:rFonts w:hint="eastAsia"/>
        </w:rPr>
        <w:t>显示了</w:t>
      </w:r>
      <w:r w:rsidRPr="00146FE8">
        <w:rPr>
          <w:rFonts w:hint="eastAsia"/>
        </w:rPr>
        <w:t>top 45</w:t>
      </w:r>
      <w:r w:rsidRPr="00146FE8">
        <w:rPr>
          <w:rFonts w:hint="eastAsia"/>
        </w:rPr>
        <w:t>个</w:t>
      </w:r>
      <w:r w:rsidRPr="00146FE8">
        <w:rPr>
          <w:rFonts w:hint="eastAsia"/>
        </w:rPr>
        <w:t>COCO</w:t>
      </w:r>
      <w:r w:rsidRPr="00146FE8">
        <w:rPr>
          <w:rFonts w:hint="eastAsia"/>
        </w:rPr>
        <w:t>数据集中出现最频繁的词的定位准确性。对于一些体积较小的物体，其准确率是比较低的，这是因为</w:t>
      </w:r>
      <w:r w:rsidRPr="00146FE8">
        <w:rPr>
          <w:rFonts w:hint="eastAsia"/>
        </w:rPr>
        <w:t>attention map</w:t>
      </w:r>
      <w:r w:rsidRPr="00146FE8">
        <w:rPr>
          <w:rFonts w:hint="eastAsia"/>
        </w:rPr>
        <w:t>是从</w:t>
      </w:r>
      <w:r w:rsidRPr="00146FE8">
        <w:rPr>
          <w:rFonts w:hint="eastAsia"/>
        </w:rPr>
        <w:t>7x7</w:t>
      </w:r>
      <w:r w:rsidRPr="00146FE8">
        <w:rPr>
          <w:rFonts w:hint="eastAsia"/>
        </w:rPr>
        <w:t>的</w:t>
      </w:r>
      <w:r w:rsidRPr="00146FE8">
        <w:rPr>
          <w:rFonts w:hint="eastAsia"/>
        </w:rPr>
        <w:t>feature map</w:t>
      </w:r>
      <w:r w:rsidRPr="00146FE8">
        <w:rPr>
          <w:rFonts w:hint="eastAsia"/>
        </w:rPr>
        <w:t>中直接放大的，而</w:t>
      </w:r>
      <w:r w:rsidRPr="00146FE8">
        <w:rPr>
          <w:rFonts w:hint="eastAsia"/>
        </w:rPr>
        <w:t>7x7</w:t>
      </w:r>
      <w:r w:rsidRPr="00146FE8">
        <w:rPr>
          <w:rFonts w:hint="eastAsia"/>
        </w:rPr>
        <w:t>的</w:t>
      </w:r>
      <w:r w:rsidRPr="00146FE8">
        <w:rPr>
          <w:rFonts w:hint="eastAsia"/>
        </w:rPr>
        <w:t>feature map</w:t>
      </w:r>
      <w:r w:rsidRPr="00146FE8">
        <w:rPr>
          <w:rFonts w:hint="eastAsia"/>
        </w:rPr>
        <w:t>并不能很好地包含这些小物体的信息。</w:t>
      </w:r>
    </w:p>
    <w:p w14:paraId="714C6FFB" w14:textId="2F963C38" w:rsidR="00146FE8" w:rsidRDefault="00146FE8" w:rsidP="00146FE8">
      <w:pPr>
        <w:pStyle w:val="a2"/>
        <w:spacing w:line="240" w:lineRule="auto"/>
      </w:pPr>
      <w:r>
        <w:rPr>
          <w:noProof/>
        </w:rPr>
        <w:lastRenderedPageBreak/>
        <w:drawing>
          <wp:inline distT="0" distB="0" distL="0" distR="0" wp14:anchorId="11DDC701" wp14:editId="653EA6EA">
            <wp:extent cx="5278120" cy="28041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04160"/>
                    </a:xfrm>
                    <a:prstGeom prst="rect">
                      <a:avLst/>
                    </a:prstGeom>
                  </pic:spPr>
                </pic:pic>
              </a:graphicData>
            </a:graphic>
          </wp:inline>
        </w:drawing>
      </w:r>
    </w:p>
    <w:p w14:paraId="319108AF" w14:textId="3DA9EAED" w:rsidR="00146FE8" w:rsidRDefault="00146FE8" w:rsidP="00146FE8">
      <w:pPr>
        <w:pStyle w:val="a2"/>
        <w:spacing w:line="240" w:lineRule="auto"/>
      </w:pPr>
      <w:r>
        <w:rPr>
          <w:noProof/>
        </w:rPr>
        <w:drawing>
          <wp:inline distT="0" distB="0" distL="0" distR="0" wp14:anchorId="061D9A3F" wp14:editId="311CEC81">
            <wp:extent cx="5278120" cy="21297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129790"/>
                    </a:xfrm>
                    <a:prstGeom prst="rect">
                      <a:avLst/>
                    </a:prstGeom>
                  </pic:spPr>
                </pic:pic>
              </a:graphicData>
            </a:graphic>
          </wp:inline>
        </w:drawing>
      </w:r>
    </w:p>
    <w:p w14:paraId="3AA66CAD" w14:textId="464537ED" w:rsidR="00146FE8" w:rsidRDefault="00146FE8" w:rsidP="00146FE8">
      <w:pPr>
        <w:pStyle w:val="a2"/>
        <w:spacing w:line="240" w:lineRule="auto"/>
      </w:pPr>
      <w:r>
        <w:rPr>
          <w:noProof/>
        </w:rPr>
        <w:drawing>
          <wp:inline distT="0" distB="0" distL="0" distR="0" wp14:anchorId="1E4A89AF" wp14:editId="694D4A6C">
            <wp:extent cx="5278120" cy="2735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735580"/>
                    </a:xfrm>
                    <a:prstGeom prst="rect">
                      <a:avLst/>
                    </a:prstGeom>
                  </pic:spPr>
                </pic:pic>
              </a:graphicData>
            </a:graphic>
          </wp:inline>
        </w:drawing>
      </w:r>
    </w:p>
    <w:p w14:paraId="687F48AD" w14:textId="3FF30C8F" w:rsidR="00D903CF" w:rsidRDefault="00D903CF" w:rsidP="00146FE8">
      <w:pPr>
        <w:pStyle w:val="a2"/>
        <w:spacing w:line="240" w:lineRule="auto"/>
      </w:pPr>
      <w:r w:rsidRPr="00D903CF">
        <w:rPr>
          <w:rFonts w:hint="eastAsia"/>
        </w:rPr>
        <w:t>在主论文的表</w:t>
      </w:r>
      <w:r w:rsidRPr="00D903CF">
        <w:rPr>
          <w:rFonts w:hint="eastAsia"/>
        </w:rPr>
        <w:t>1</w:t>
      </w:r>
      <w:r w:rsidRPr="00D903CF">
        <w:rPr>
          <w:rFonts w:hint="eastAsia"/>
        </w:rPr>
        <w:t>中，我们展示了视觉前哨在消融研究中的有效性，比较了空间注意力（没有视觉哨兵）和空间注意力</w:t>
      </w:r>
      <w:r w:rsidRPr="00D903CF">
        <w:rPr>
          <w:rFonts w:hint="eastAsia"/>
        </w:rPr>
        <w:t>+</w:t>
      </w:r>
      <w:r w:rsidRPr="00D903CF">
        <w:rPr>
          <w:rFonts w:hint="eastAsia"/>
        </w:rPr>
        <w:t>视觉哨兵。为了进一步证明直觉，我们进行了额外的实验。在图</w:t>
      </w:r>
      <w:r w:rsidRPr="00D903CF">
        <w:rPr>
          <w:rFonts w:hint="eastAsia"/>
        </w:rPr>
        <w:t>8</w:t>
      </w:r>
      <w:r w:rsidRPr="00D903CF">
        <w:rPr>
          <w:rFonts w:hint="eastAsia"/>
        </w:rPr>
        <w:t>中，我们看到</w:t>
      </w:r>
      <w:commentRangeStart w:id="13"/>
      <w:r w:rsidRPr="00AF0AD3">
        <w:rPr>
          <w:rFonts w:hint="eastAsia"/>
          <w:highlight w:val="yellow"/>
        </w:rPr>
        <w:t>没有视觉哨兵，在图像的边界（角）周围的非视觉词的注意</w:t>
      </w:r>
      <w:commentRangeEnd w:id="13"/>
      <w:r w:rsidR="00AF0AD3">
        <w:rPr>
          <w:rStyle w:val="afb"/>
        </w:rPr>
        <w:commentReference w:id="13"/>
      </w:r>
      <w:r w:rsidRPr="00D903CF">
        <w:rPr>
          <w:rFonts w:hint="eastAsia"/>
        </w:rPr>
        <w:t>。显然，这将导致通过网络传播一个噪声信号。有趣的是，在我们的模型中（带有可视的哨兵）的</w:t>
      </w:r>
      <w:r w:rsidRPr="00D903CF">
        <w:rPr>
          <w:rFonts w:hint="eastAsia"/>
        </w:rPr>
        <w:lastRenderedPageBreak/>
        <w:t>视觉基础概率很小。这就限制了图</w:t>
      </w:r>
      <w:r w:rsidRPr="00D903CF">
        <w:rPr>
          <w:rFonts w:hint="eastAsia"/>
        </w:rPr>
        <w:t>8</w:t>
      </w:r>
      <w:r w:rsidRPr="00D903CF">
        <w:rPr>
          <w:rFonts w:hint="eastAsia"/>
        </w:rPr>
        <w:t>的噪声信号从反向传播到视觉注意力模型</w:t>
      </w:r>
    </w:p>
    <w:p w14:paraId="6A35A0CA" w14:textId="514BB3B7" w:rsidR="00AF0AD3" w:rsidRDefault="00AF0AD3" w:rsidP="00AF0AD3">
      <w:pPr>
        <w:pStyle w:val="4"/>
      </w:pPr>
      <w:r>
        <w:rPr>
          <w:rFonts w:hint="eastAsia"/>
        </w:rPr>
        <w:t>不同数据集的比较</w:t>
      </w:r>
    </w:p>
    <w:p w14:paraId="603A6405" w14:textId="4AB01F53" w:rsidR="00AF0AD3" w:rsidRPr="00AF0AD3" w:rsidRDefault="00AF0AD3" w:rsidP="00AF0AD3">
      <w:pPr>
        <w:pStyle w:val="a2"/>
        <w:rPr>
          <w:rFonts w:hint="eastAsia"/>
        </w:rPr>
      </w:pPr>
      <w:r>
        <w:rPr>
          <w:rFonts w:hint="eastAsia"/>
        </w:rPr>
        <w:t>在两个数据集中不同实体的分布不同。</w:t>
      </w:r>
      <w:bookmarkStart w:id="14" w:name="_GoBack"/>
      <w:bookmarkEnd w:id="14"/>
    </w:p>
    <w:sectPr w:rsidR="00AF0AD3" w:rsidRPr="00AF0AD3" w:rsidSect="001A5E34">
      <w:headerReference w:type="even" r:id="rId41"/>
      <w:headerReference w:type="default" r:id="rId42"/>
      <w:headerReference w:type="first" r:id="rId43"/>
      <w:pgSz w:w="11906" w:h="16838" w:code="9"/>
      <w:pgMar w:top="1440" w:right="1797" w:bottom="1440" w:left="1797" w:header="1021" w:footer="1134"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iao zhao" w:date="2018-07-04T16:03:00Z" w:initials="mz">
    <w:p w14:paraId="65934285" w14:textId="77777777" w:rsidR="004309F9" w:rsidRDefault="004309F9" w:rsidP="0003377D">
      <w:pPr>
        <w:pStyle w:val="afc"/>
      </w:pPr>
      <w:r>
        <w:rPr>
          <w:rStyle w:val="afb"/>
        </w:rPr>
        <w:annotationRef/>
      </w:r>
      <w:r>
        <w:rPr>
          <w:rFonts w:hint="eastAsia"/>
        </w:rPr>
        <w:t>相对于</w:t>
      </w:r>
      <w:r>
        <w:rPr>
          <w:rFonts w:hint="eastAsia"/>
        </w:rPr>
        <w:t>NIC</w:t>
      </w:r>
      <w:r>
        <w:rPr>
          <w:rFonts w:hint="eastAsia"/>
        </w:rPr>
        <w:t>模型，这里进行了重写，加入</w:t>
      </w:r>
      <w:proofErr w:type="spellStart"/>
      <w:r>
        <w:rPr>
          <w:rFonts w:hint="eastAsia"/>
        </w:rPr>
        <w:t>ct</w:t>
      </w:r>
      <w:proofErr w:type="spellEnd"/>
      <w:r>
        <w:rPr>
          <w:rFonts w:hint="eastAsia"/>
        </w:rPr>
        <w:t>也就是上下文变量，获取不同程度的视觉信息和语言信息</w:t>
      </w:r>
    </w:p>
  </w:comment>
  <w:comment w:id="5" w:author="miao zhao" w:date="2018-07-04T16:18:00Z" w:initials="mz">
    <w:p w14:paraId="33C5D406" w14:textId="70BFE7A5" w:rsidR="004309F9" w:rsidRDefault="004309F9">
      <w:pPr>
        <w:pStyle w:val="afc"/>
      </w:pPr>
      <w:r>
        <w:rPr>
          <w:rStyle w:val="afb"/>
        </w:rPr>
        <w:annotationRef/>
      </w:r>
      <w:r>
        <w:rPr>
          <w:rFonts w:hint="eastAsia"/>
        </w:rPr>
        <w:t>隐藏</w:t>
      </w:r>
      <w:proofErr w:type="gramStart"/>
      <w:r>
        <w:rPr>
          <w:rFonts w:hint="eastAsia"/>
        </w:rPr>
        <w:t>层状态</w:t>
      </w:r>
      <w:proofErr w:type="gramEnd"/>
      <w:r>
        <w:rPr>
          <w:rFonts w:hint="eastAsia"/>
        </w:rPr>
        <w:t>包含了大量的信息，是产生图像标注的中转。</w:t>
      </w:r>
    </w:p>
  </w:comment>
  <w:comment w:id="7" w:author="miao zhao" w:date="2018-07-04T16:33:00Z" w:initials="mz">
    <w:p w14:paraId="0C5D6BB0" w14:textId="41474AD3" w:rsidR="004309F9" w:rsidRDefault="004309F9">
      <w:pPr>
        <w:pStyle w:val="afc"/>
        <w:rPr>
          <w:rFonts w:hint="eastAsia"/>
        </w:rPr>
      </w:pPr>
      <w:r>
        <w:rPr>
          <w:rStyle w:val="afb"/>
        </w:rPr>
        <w:annotationRef/>
      </w:r>
      <w:r>
        <w:rPr>
          <w:rFonts w:hint="eastAsia"/>
        </w:rPr>
        <w:t>这里的改进是将上一个刻的单词输入了模型，多加入了一个信息量相对于原始模型，超越了硬注意力机制，感觉这里做了信息的分离，有待研究</w:t>
      </w:r>
    </w:p>
  </w:comment>
  <w:comment w:id="9" w:author="miao zhao" w:date="2018-07-05T06:49:00Z" w:initials="mz">
    <w:p w14:paraId="56D6DCCD" w14:textId="6DED959C" w:rsidR="004309F9" w:rsidRDefault="004309F9">
      <w:pPr>
        <w:pStyle w:val="afc"/>
      </w:pPr>
      <w:r>
        <w:rPr>
          <w:rStyle w:val="afb"/>
        </w:rPr>
        <w:annotationRef/>
      </w:r>
      <w:r>
        <w:rPr>
          <w:rFonts w:hint="eastAsia"/>
        </w:rPr>
        <w:t>视觉和语言信息</w:t>
      </w:r>
    </w:p>
  </w:comment>
  <w:comment w:id="11" w:author="miao zhao" w:date="2018-07-05T07:18:00Z" w:initials="mz">
    <w:p w14:paraId="2FF2BAF6" w14:textId="5FD6322D" w:rsidR="004309F9" w:rsidRDefault="004309F9">
      <w:pPr>
        <w:pStyle w:val="afc"/>
        <w:rPr>
          <w:rFonts w:hint="eastAsia"/>
        </w:rPr>
      </w:pPr>
      <w:r>
        <w:rPr>
          <w:rStyle w:val="afb"/>
        </w:rPr>
        <w:annotationRef/>
      </w:r>
      <w:r>
        <w:rPr>
          <w:rFonts w:hint="eastAsia"/>
        </w:rPr>
        <w:t>这里的问题是没有进行消融实验，验证不同改进的效果</w:t>
      </w:r>
    </w:p>
  </w:comment>
  <w:comment w:id="12" w:author="miao zhao" w:date="2018-07-05T08:38:00Z" w:initials="mz">
    <w:p w14:paraId="0812565B" w14:textId="1B0EF4A9" w:rsidR="00386512" w:rsidRDefault="00386512">
      <w:pPr>
        <w:pStyle w:val="afc"/>
      </w:pPr>
      <w:r>
        <w:rPr>
          <w:rStyle w:val="afb"/>
        </w:rPr>
        <w:annotationRef/>
      </w:r>
      <w:r>
        <w:rPr>
          <w:rFonts w:hint="eastAsia"/>
        </w:rPr>
        <w:t>优点</w:t>
      </w:r>
      <w:r>
        <w:rPr>
          <w:rFonts w:hint="eastAsia"/>
        </w:rPr>
        <w:t>or</w:t>
      </w:r>
      <w:r>
        <w:rPr>
          <w:rFonts w:hint="eastAsia"/>
        </w:rPr>
        <w:t>缺点</w:t>
      </w:r>
    </w:p>
  </w:comment>
  <w:comment w:id="13" w:author="miao zhao" w:date="2018-07-05T09:03:00Z" w:initials="mz">
    <w:p w14:paraId="02F44545" w14:textId="79C970A3" w:rsidR="00AF0AD3" w:rsidRDefault="00AF0AD3">
      <w:pPr>
        <w:pStyle w:val="afc"/>
      </w:pPr>
      <w:r>
        <w:rPr>
          <w:rStyle w:val="afb"/>
        </w:rPr>
        <w:annotationRef/>
      </w:r>
      <w:r>
        <w:rPr>
          <w:rFonts w:hint="eastAsia"/>
        </w:rPr>
        <w:t>没有视觉哨兵，这里会注意图像中的一些噪声性信息，不利于卷积网络学习，进一步的将信息转移到知识图谱中。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934285" w15:done="0"/>
  <w15:commentEx w15:paraId="33C5D406" w15:done="0"/>
  <w15:commentEx w15:paraId="0C5D6BB0" w15:done="0"/>
  <w15:commentEx w15:paraId="56D6DCCD" w15:done="0"/>
  <w15:commentEx w15:paraId="2FF2BAF6" w15:done="0"/>
  <w15:commentEx w15:paraId="0812565B" w15:done="0"/>
  <w15:commentEx w15:paraId="02F445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934285" w16cid:durableId="1EE76E40"/>
  <w16cid:commentId w16cid:paraId="33C5D406" w16cid:durableId="1EE771BA"/>
  <w16cid:commentId w16cid:paraId="0C5D6BB0" w16cid:durableId="1EE77548"/>
  <w16cid:commentId w16cid:paraId="56D6DCCD" w16cid:durableId="1EE83E02"/>
  <w16cid:commentId w16cid:paraId="2FF2BAF6" w16cid:durableId="1EE844D2"/>
  <w16cid:commentId w16cid:paraId="0812565B" w16cid:durableId="1EE85799"/>
  <w16cid:commentId w16cid:paraId="02F44545" w16cid:durableId="1EE85D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FC00C" w14:textId="77777777" w:rsidR="00EB6A3D" w:rsidRDefault="00EB6A3D">
      <w:r>
        <w:separator/>
      </w:r>
    </w:p>
  </w:endnote>
  <w:endnote w:type="continuationSeparator" w:id="0">
    <w:p w14:paraId="04AB7AC7" w14:textId="77777777" w:rsidR="00EB6A3D" w:rsidRDefault="00EB6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olas">
    <w:panose1 w:val="020B0609020204030204"/>
    <w:charset w:val="00"/>
    <w:family w:val="modern"/>
    <w:pitch w:val="fixed"/>
    <w:sig w:usb0="E00006FF" w:usb1="0000FCFF" w:usb2="00000001" w:usb3="00000000" w:csb0="0000019F" w:csb1="00000000"/>
  </w:font>
  <w:font w:name="楷体_GB2312">
    <w:altName w:val="Arial Unicode MS"/>
    <w:charset w:val="86"/>
    <w:family w:val="modern"/>
    <w:pitch w:val="fixed"/>
    <w:sig w:usb0="00000000"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ewCenturySchlbk-Roman">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0D1F3" w14:textId="77777777" w:rsidR="00EB6A3D" w:rsidRDefault="00EB6A3D">
      <w:r>
        <w:separator/>
      </w:r>
    </w:p>
  </w:footnote>
  <w:footnote w:type="continuationSeparator" w:id="0">
    <w:p w14:paraId="4C0B357B" w14:textId="77777777" w:rsidR="00EB6A3D" w:rsidRDefault="00EB6A3D">
      <w:r>
        <w:continuationSeparator/>
      </w:r>
    </w:p>
  </w:footnote>
  <w:footnote w:id="1">
    <w:p w14:paraId="44D970A3" w14:textId="31C2C909" w:rsidR="004309F9" w:rsidRDefault="004309F9" w:rsidP="00D23C25">
      <w:pPr>
        <w:pStyle w:val="ac"/>
      </w:pPr>
      <w:r>
        <w:rPr>
          <w:rStyle w:val="aa"/>
        </w:rPr>
        <w:footnoteRef/>
      </w:r>
      <w:r>
        <w:rPr>
          <w:rFonts w:hint="eastAsia"/>
        </w:rPr>
        <w:t xml:space="preserve"> </w:t>
      </w:r>
      <w:r>
        <w:rPr>
          <w:rFonts w:hint="eastAsia"/>
        </w:rPr>
        <w:t>赵淼</w:t>
      </w:r>
      <w:r>
        <w:rPr>
          <w:rFonts w:hint="eastAsia"/>
        </w:rPr>
        <w:t xml:space="preserve"> </w:t>
      </w:r>
      <w:r>
        <w:rPr>
          <w:rFonts w:hint="eastAsia"/>
        </w:rPr>
        <w:t>电信</w:t>
      </w:r>
      <w:proofErr w:type="gramStart"/>
      <w:r>
        <w:rPr>
          <w:rFonts w:hint="eastAsia"/>
        </w:rPr>
        <w:t>研</w:t>
      </w:r>
      <w:proofErr w:type="gramEnd"/>
      <w:r>
        <w:rPr>
          <w:rFonts w:hint="eastAsia"/>
        </w:rPr>
        <w:t>1706</w:t>
      </w:r>
      <w:r>
        <w:rPr>
          <w:rFonts w:hint="eastAsia"/>
        </w:rPr>
        <w:t>班</w:t>
      </w:r>
      <w:r>
        <w:rPr>
          <w:rFonts w:hint="eastAsia"/>
        </w:rPr>
        <w:t xml:space="preserve"> </w:t>
      </w:r>
      <w:r>
        <w:rPr>
          <w:rFonts w:hint="eastAsia"/>
        </w:rPr>
        <w:t>电子科学与技术</w:t>
      </w:r>
      <w:r>
        <w:rPr>
          <w:rFonts w:hint="eastAsia"/>
        </w:rPr>
        <w:t xml:space="preserve"> 17120036</w:t>
      </w:r>
      <w:r>
        <w:t xml:space="preserve"> </w:t>
      </w:r>
      <w:r>
        <w:rPr>
          <w:rFonts w:hint="eastAsia"/>
        </w:rPr>
        <w:t>15650761201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FBD18" w14:textId="77777777" w:rsidR="004309F9" w:rsidRDefault="004309F9" w:rsidP="00AB1431">
    <w:pPr>
      <w:pStyle w:val="a7"/>
      <w:framePr w:wrap="around" w:vAnchor="text" w:hAnchor="margin" w:xAlign="outside" w:y="1"/>
      <w:ind w:firstLine="420"/>
      <w:rPr>
        <w:rStyle w:val="a8"/>
      </w:rPr>
    </w:pPr>
    <w:r>
      <w:rPr>
        <w:rStyle w:val="a8"/>
      </w:rPr>
      <w:fldChar w:fldCharType="begin"/>
    </w:r>
    <w:r>
      <w:rPr>
        <w:rStyle w:val="a8"/>
      </w:rPr>
      <w:instrText xml:space="preserve">PAGE  </w:instrText>
    </w:r>
    <w:r>
      <w:rPr>
        <w:rStyle w:val="a8"/>
      </w:rPr>
      <w:fldChar w:fldCharType="end"/>
    </w:r>
  </w:p>
  <w:p w14:paraId="091618DD" w14:textId="77777777" w:rsidR="004309F9" w:rsidRDefault="004309F9" w:rsidP="00AB1431">
    <w:pPr>
      <w:pStyle w:val="a7"/>
      <w:ind w:right="360"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2DF17" w14:textId="77777777" w:rsidR="004309F9" w:rsidRDefault="004309F9" w:rsidP="00415CB2">
    <w:pPr>
      <w:pStyle w:val="a7"/>
      <w:framePr w:wrap="around" w:vAnchor="text" w:hAnchor="margin" w:xAlign="outside" w:y="1"/>
      <w:pBdr>
        <w:bottom w:val="none" w:sz="0" w:space="0" w:color="auto"/>
      </w:pBdr>
      <w:ind w:firstLineChars="0"/>
      <w:rPr>
        <w:rStyle w:val="a8"/>
      </w:rPr>
    </w:pPr>
    <w:r>
      <w:rPr>
        <w:rStyle w:val="a8"/>
      </w:rPr>
      <w:fldChar w:fldCharType="begin"/>
    </w:r>
    <w:r>
      <w:rPr>
        <w:rStyle w:val="a8"/>
      </w:rPr>
      <w:instrText xml:space="preserve">PAGE  </w:instrText>
    </w:r>
    <w:r>
      <w:rPr>
        <w:rStyle w:val="a8"/>
      </w:rPr>
      <w:fldChar w:fldCharType="separate"/>
    </w:r>
    <w:r>
      <w:rPr>
        <w:rStyle w:val="a8"/>
        <w:noProof/>
      </w:rPr>
      <w:t>3</w:t>
    </w:r>
    <w:r>
      <w:rPr>
        <w:rStyle w:val="a8"/>
      </w:rPr>
      <w:fldChar w:fldCharType="end"/>
    </w:r>
  </w:p>
  <w:p w14:paraId="3D453618" w14:textId="4978FF92" w:rsidR="004309F9" w:rsidRDefault="004309F9" w:rsidP="00AB1431">
    <w:pPr>
      <w:pStyle w:val="a7"/>
      <w:ind w:firstLine="420"/>
    </w:pPr>
    <w:r>
      <w:fldChar w:fldCharType="begin"/>
    </w:r>
    <w:r>
      <w:instrText xml:space="preserve"> REF _Ref303779108 \h </w:instrText>
    </w:r>
    <w:r>
      <w:fldChar w:fldCharType="separate"/>
    </w:r>
    <w:r w:rsidRPr="004819A2">
      <w:rPr>
        <w:rFonts w:hint="eastAsia"/>
      </w:rPr>
      <w:t>知道什么时候该看：通过视觉哨兵来进行图像字幕的适应性关注</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113C2" w14:textId="77777777" w:rsidR="004309F9" w:rsidRDefault="004309F9" w:rsidP="00AB1431">
    <w:pPr>
      <w:pStyle w:val="a7"/>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2543"/>
    <w:multiLevelType w:val="hybridMultilevel"/>
    <w:tmpl w:val="8B48E76C"/>
    <w:lvl w:ilvl="0" w:tplc="29561170">
      <w:start w:val="1"/>
      <w:numFmt w:val="decimal"/>
      <w:lvlText w:val="%1： "/>
      <w:lvlJc w:val="left"/>
      <w:pPr>
        <w:ind w:left="420" w:hanging="420"/>
      </w:pPr>
      <w:rPr>
        <w:rFonts w:ascii="Consolas" w:eastAsia="楷体_GB2312" w:hAnsi="Consolas" w:hint="default"/>
        <w:sz w:val="2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24333E"/>
    <w:multiLevelType w:val="hybridMultilevel"/>
    <w:tmpl w:val="7C2E86CC"/>
    <w:lvl w:ilvl="0" w:tplc="AE28E946">
      <w:start w:val="1"/>
      <w:numFmt w:val="decimalZero"/>
      <w:lvlText w:val="%1: "/>
      <w:lvlJc w:val="right"/>
      <w:pPr>
        <w:ind w:left="562" w:hanging="420"/>
      </w:pPr>
      <w:rPr>
        <w:rFonts w:ascii="Consolas" w:eastAsia="楷体_GB2312" w:hAnsi="Consola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36513F"/>
    <w:multiLevelType w:val="hybridMultilevel"/>
    <w:tmpl w:val="4FEA2F8A"/>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 w15:restartNumberingAfterBreak="0">
    <w:nsid w:val="16E458AE"/>
    <w:multiLevelType w:val="hybridMultilevel"/>
    <w:tmpl w:val="B96843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7762E0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642"/>
        </w:tabs>
        <w:ind w:left="5102" w:hanging="1700"/>
      </w:pPr>
    </w:lvl>
  </w:abstractNum>
  <w:abstractNum w:abstractNumId="5" w15:restartNumberingAfterBreak="0">
    <w:nsid w:val="17A4186D"/>
    <w:multiLevelType w:val="hybridMultilevel"/>
    <w:tmpl w:val="6BC839A0"/>
    <w:lvl w:ilvl="0" w:tplc="31CA683E">
      <w:start w:val="1"/>
      <w:numFmt w:val="decimalZero"/>
      <w:lvlText w:val="%1: "/>
      <w:lvlJc w:val="righ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225757"/>
    <w:multiLevelType w:val="hybridMultilevel"/>
    <w:tmpl w:val="E62CE97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 w15:restartNumberingAfterBreak="0">
    <w:nsid w:val="1EE271ED"/>
    <w:multiLevelType w:val="hybridMultilevel"/>
    <w:tmpl w:val="DBD4D866"/>
    <w:lvl w:ilvl="0" w:tplc="267A838C">
      <w:start w:val="1"/>
      <w:numFmt w:val="bullet"/>
      <w:lvlText w:val=""/>
      <w:lvlJc w:val="left"/>
      <w:pPr>
        <w:tabs>
          <w:tab w:val="num" w:pos="930"/>
        </w:tabs>
        <w:ind w:left="1706" w:hanging="1002"/>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 w15:restartNumberingAfterBreak="0">
    <w:nsid w:val="1FE140ED"/>
    <w:multiLevelType w:val="hybridMultilevel"/>
    <w:tmpl w:val="17C2F4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49B0E63"/>
    <w:multiLevelType w:val="hybridMultilevel"/>
    <w:tmpl w:val="3B2444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55D22A5"/>
    <w:multiLevelType w:val="hybridMultilevel"/>
    <w:tmpl w:val="31BED596"/>
    <w:lvl w:ilvl="0" w:tplc="1624A0A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26611789"/>
    <w:multiLevelType w:val="hybridMultilevel"/>
    <w:tmpl w:val="771CEF82"/>
    <w:lvl w:ilvl="0" w:tplc="E318C9A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C02B7C"/>
    <w:multiLevelType w:val="hybridMultilevel"/>
    <w:tmpl w:val="E77AF4F8"/>
    <w:lvl w:ilvl="0" w:tplc="04090001">
      <w:start w:val="1"/>
      <w:numFmt w:val="bullet"/>
      <w:lvlText w:val=""/>
      <w:lvlJc w:val="left"/>
      <w:pPr>
        <w:ind w:left="842" w:hanging="420"/>
      </w:pPr>
      <w:rPr>
        <w:rFonts w:ascii="Wingdings" w:hAnsi="Wingding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329F373F"/>
    <w:multiLevelType w:val="hybridMultilevel"/>
    <w:tmpl w:val="5E3A56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7130F55"/>
    <w:multiLevelType w:val="hybridMultilevel"/>
    <w:tmpl w:val="1B422D44"/>
    <w:lvl w:ilvl="0" w:tplc="1D8CDFF4">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5" w15:restartNumberingAfterBreak="0">
    <w:nsid w:val="42B9030F"/>
    <w:multiLevelType w:val="hybridMultilevel"/>
    <w:tmpl w:val="FD82EF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40B1FA5"/>
    <w:multiLevelType w:val="hybridMultilevel"/>
    <w:tmpl w:val="9D961FF2"/>
    <w:lvl w:ilvl="0" w:tplc="078A72D2">
      <w:start w:val="1"/>
      <w:numFmt w:val="bullet"/>
      <w:pStyle w:val="a"/>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4FA5C3A"/>
    <w:multiLevelType w:val="hybridMultilevel"/>
    <w:tmpl w:val="C784D17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8" w15:restartNumberingAfterBreak="0">
    <w:nsid w:val="45EB7C3F"/>
    <w:multiLevelType w:val="hybridMultilevel"/>
    <w:tmpl w:val="9F7C0348"/>
    <w:lvl w:ilvl="0" w:tplc="CAE8C1A6">
      <w:start w:val="1"/>
      <w:numFmt w:val="decimalZero"/>
      <w:lvlText w:val="%1: "/>
      <w:lvlJc w:val="righ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215D2"/>
    <w:multiLevelType w:val="hybridMultilevel"/>
    <w:tmpl w:val="8DE61B1A"/>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473D35C6"/>
    <w:multiLevelType w:val="multilevel"/>
    <w:tmpl w:val="440E585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1" w15:restartNumberingAfterBreak="0">
    <w:nsid w:val="58DF3B69"/>
    <w:multiLevelType w:val="hybridMultilevel"/>
    <w:tmpl w:val="F730A54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2" w15:restartNumberingAfterBreak="0">
    <w:nsid w:val="5F0053B3"/>
    <w:multiLevelType w:val="hybridMultilevel"/>
    <w:tmpl w:val="A74EF16C"/>
    <w:lvl w:ilvl="0" w:tplc="48D46D0C">
      <w:start w:val="1"/>
      <w:numFmt w:val="decimalZero"/>
      <w:pStyle w:val="a0"/>
      <w:suff w:val="nothing"/>
      <w:lvlText w:val="%1:"/>
      <w:lvlJc w:val="right"/>
      <w:pPr>
        <w:ind w:left="0" w:firstLine="397"/>
      </w:pPr>
      <w:rPr>
        <w:rFonts w:hint="eastAsia"/>
      </w:rPr>
    </w:lvl>
    <w:lvl w:ilvl="1" w:tplc="04090019" w:tentative="1">
      <w:start w:val="1"/>
      <w:numFmt w:val="lowerLetter"/>
      <w:lvlText w:val="%2)"/>
      <w:lvlJc w:val="left"/>
      <w:pPr>
        <w:ind w:left="1827" w:hanging="420"/>
      </w:pPr>
    </w:lvl>
    <w:lvl w:ilvl="2" w:tplc="0409001B" w:tentative="1">
      <w:start w:val="1"/>
      <w:numFmt w:val="lowerRoman"/>
      <w:lvlText w:val="%3."/>
      <w:lvlJc w:val="right"/>
      <w:pPr>
        <w:ind w:left="2247" w:hanging="420"/>
      </w:pPr>
    </w:lvl>
    <w:lvl w:ilvl="3" w:tplc="0409000F" w:tentative="1">
      <w:start w:val="1"/>
      <w:numFmt w:val="decimal"/>
      <w:lvlText w:val="%4."/>
      <w:lvlJc w:val="left"/>
      <w:pPr>
        <w:ind w:left="2667" w:hanging="420"/>
      </w:pPr>
    </w:lvl>
    <w:lvl w:ilvl="4" w:tplc="04090019" w:tentative="1">
      <w:start w:val="1"/>
      <w:numFmt w:val="lowerLetter"/>
      <w:lvlText w:val="%5)"/>
      <w:lvlJc w:val="left"/>
      <w:pPr>
        <w:ind w:left="3087" w:hanging="420"/>
      </w:pPr>
    </w:lvl>
    <w:lvl w:ilvl="5" w:tplc="0409001B" w:tentative="1">
      <w:start w:val="1"/>
      <w:numFmt w:val="lowerRoman"/>
      <w:lvlText w:val="%6."/>
      <w:lvlJc w:val="right"/>
      <w:pPr>
        <w:ind w:left="3507" w:hanging="420"/>
      </w:pPr>
    </w:lvl>
    <w:lvl w:ilvl="6" w:tplc="0409000F" w:tentative="1">
      <w:start w:val="1"/>
      <w:numFmt w:val="decimal"/>
      <w:lvlText w:val="%7."/>
      <w:lvlJc w:val="left"/>
      <w:pPr>
        <w:ind w:left="3927" w:hanging="420"/>
      </w:pPr>
    </w:lvl>
    <w:lvl w:ilvl="7" w:tplc="04090019" w:tentative="1">
      <w:start w:val="1"/>
      <w:numFmt w:val="lowerLetter"/>
      <w:lvlText w:val="%8)"/>
      <w:lvlJc w:val="left"/>
      <w:pPr>
        <w:ind w:left="4347" w:hanging="420"/>
      </w:pPr>
    </w:lvl>
    <w:lvl w:ilvl="8" w:tplc="0409001B" w:tentative="1">
      <w:start w:val="1"/>
      <w:numFmt w:val="lowerRoman"/>
      <w:lvlText w:val="%9."/>
      <w:lvlJc w:val="right"/>
      <w:pPr>
        <w:ind w:left="4767" w:hanging="420"/>
      </w:pPr>
    </w:lvl>
  </w:abstractNum>
  <w:abstractNum w:abstractNumId="23" w15:restartNumberingAfterBreak="0">
    <w:nsid w:val="5F0E6683"/>
    <w:multiLevelType w:val="hybridMultilevel"/>
    <w:tmpl w:val="FE965F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F4E75D7"/>
    <w:multiLevelType w:val="hybridMultilevel"/>
    <w:tmpl w:val="02F278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35E4D3B"/>
    <w:multiLevelType w:val="hybridMultilevel"/>
    <w:tmpl w:val="46E8A4E8"/>
    <w:lvl w:ilvl="0" w:tplc="72C427C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8543583"/>
    <w:multiLevelType w:val="hybridMultilevel"/>
    <w:tmpl w:val="67DCF23A"/>
    <w:lvl w:ilvl="0" w:tplc="26806E58">
      <w:start w:val="1"/>
      <w:numFmt w:val="decimalZero"/>
      <w:lvlText w:val="%1: "/>
      <w:lvlJc w:val="left"/>
      <w:pPr>
        <w:ind w:left="420" w:hanging="420"/>
      </w:pPr>
      <w:rPr>
        <w:rFonts w:ascii="Consolas" w:eastAsia="楷体_GB2312" w:hAnsi="Consola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D877E5"/>
    <w:multiLevelType w:val="hybridMultilevel"/>
    <w:tmpl w:val="A814BB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B717E81"/>
    <w:multiLevelType w:val="hybridMultilevel"/>
    <w:tmpl w:val="0068F3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6"/>
  </w:num>
  <w:num w:numId="3">
    <w:abstractNumId w:val="21"/>
  </w:num>
  <w:num w:numId="4">
    <w:abstractNumId w:val="14"/>
  </w:num>
  <w:num w:numId="5">
    <w:abstractNumId w:val="20"/>
  </w:num>
  <w:num w:numId="6">
    <w:abstractNumId w:val="4"/>
  </w:num>
  <w:num w:numId="7">
    <w:abstractNumId w:val="14"/>
  </w:num>
  <w:num w:numId="8">
    <w:abstractNumId w:val="10"/>
  </w:num>
  <w:num w:numId="9">
    <w:abstractNumId w:val="8"/>
  </w:num>
  <w:num w:numId="10">
    <w:abstractNumId w:val="24"/>
  </w:num>
  <w:num w:numId="11">
    <w:abstractNumId w:val="9"/>
  </w:num>
  <w:num w:numId="12">
    <w:abstractNumId w:val="7"/>
  </w:num>
  <w:num w:numId="13">
    <w:abstractNumId w:val="17"/>
  </w:num>
  <w:num w:numId="14">
    <w:abstractNumId w:val="19"/>
  </w:num>
  <w:num w:numId="15">
    <w:abstractNumId w:val="12"/>
  </w:num>
  <w:num w:numId="16">
    <w:abstractNumId w:val="28"/>
  </w:num>
  <w:num w:numId="17">
    <w:abstractNumId w:val="23"/>
  </w:num>
  <w:num w:numId="18">
    <w:abstractNumId w:val="13"/>
  </w:num>
  <w:num w:numId="19">
    <w:abstractNumId w:val="3"/>
  </w:num>
  <w:num w:numId="20">
    <w:abstractNumId w:val="0"/>
  </w:num>
  <w:num w:numId="21">
    <w:abstractNumId w:val="26"/>
  </w:num>
  <w:num w:numId="22">
    <w:abstractNumId w:val="15"/>
  </w:num>
  <w:num w:numId="23">
    <w:abstractNumId w:val="27"/>
  </w:num>
  <w:num w:numId="24">
    <w:abstractNumId w:val="11"/>
  </w:num>
  <w:num w:numId="25">
    <w:abstractNumId w:val="16"/>
  </w:num>
  <w:num w:numId="26">
    <w:abstractNumId w:val="18"/>
  </w:num>
  <w:num w:numId="27">
    <w:abstractNumId w:val="5"/>
  </w:num>
  <w:num w:numId="28">
    <w:abstractNumId w:val="1"/>
    <w:lvlOverride w:ilvl="0">
      <w:lvl w:ilvl="0" w:tplc="AE28E946">
        <w:start w:val="1"/>
        <w:numFmt w:val="decimalZero"/>
        <w:suff w:val="nothing"/>
        <w:lvlText w:val="%1: "/>
        <w:lvlJc w:val="right"/>
        <w:pPr>
          <w:ind w:left="284" w:firstLine="0"/>
        </w:pPr>
        <w:rPr>
          <w:rFonts w:hint="eastAsia"/>
          <w:color w:val="auto"/>
        </w:rPr>
      </w:lvl>
    </w:lvlOverride>
    <w:lvlOverride w:ilvl="1">
      <w:lvl w:ilvl="1" w:tplc="04090019" w:tentative="1">
        <w:start w:val="1"/>
        <w:numFmt w:val="lowerLetter"/>
        <w:lvlText w:val="%2)"/>
        <w:lvlJc w:val="left"/>
        <w:pPr>
          <w:ind w:left="1124" w:hanging="420"/>
        </w:pPr>
      </w:lvl>
    </w:lvlOverride>
    <w:lvlOverride w:ilvl="2">
      <w:lvl w:ilvl="2" w:tplc="0409001B" w:tentative="1">
        <w:start w:val="1"/>
        <w:numFmt w:val="lowerRoman"/>
        <w:lvlText w:val="%3."/>
        <w:lvlJc w:val="right"/>
        <w:pPr>
          <w:ind w:left="1544" w:hanging="420"/>
        </w:pPr>
      </w:lvl>
    </w:lvlOverride>
    <w:lvlOverride w:ilvl="3">
      <w:lvl w:ilvl="3" w:tplc="0409000F" w:tentative="1">
        <w:start w:val="1"/>
        <w:numFmt w:val="decimal"/>
        <w:lvlText w:val="%4."/>
        <w:lvlJc w:val="left"/>
        <w:pPr>
          <w:ind w:left="1964" w:hanging="420"/>
        </w:pPr>
      </w:lvl>
    </w:lvlOverride>
    <w:lvlOverride w:ilvl="4">
      <w:lvl w:ilvl="4" w:tplc="04090019" w:tentative="1">
        <w:start w:val="1"/>
        <w:numFmt w:val="lowerLetter"/>
        <w:lvlText w:val="%5)"/>
        <w:lvlJc w:val="left"/>
        <w:pPr>
          <w:ind w:left="2384" w:hanging="420"/>
        </w:pPr>
      </w:lvl>
    </w:lvlOverride>
    <w:lvlOverride w:ilvl="5">
      <w:lvl w:ilvl="5" w:tplc="0409001B" w:tentative="1">
        <w:start w:val="1"/>
        <w:numFmt w:val="lowerRoman"/>
        <w:lvlText w:val="%6."/>
        <w:lvlJc w:val="right"/>
        <w:pPr>
          <w:ind w:left="2804" w:hanging="420"/>
        </w:pPr>
      </w:lvl>
    </w:lvlOverride>
    <w:lvlOverride w:ilvl="6">
      <w:lvl w:ilvl="6" w:tplc="0409000F" w:tentative="1">
        <w:start w:val="1"/>
        <w:numFmt w:val="decimal"/>
        <w:lvlText w:val="%7."/>
        <w:lvlJc w:val="left"/>
        <w:pPr>
          <w:ind w:left="3224" w:hanging="420"/>
        </w:pPr>
      </w:lvl>
    </w:lvlOverride>
    <w:lvlOverride w:ilvl="7">
      <w:lvl w:ilvl="7" w:tplc="04090019" w:tentative="1">
        <w:start w:val="1"/>
        <w:numFmt w:val="lowerLetter"/>
        <w:lvlText w:val="%8)"/>
        <w:lvlJc w:val="left"/>
        <w:pPr>
          <w:ind w:left="3644" w:hanging="420"/>
        </w:pPr>
      </w:lvl>
    </w:lvlOverride>
    <w:lvlOverride w:ilvl="8">
      <w:lvl w:ilvl="8" w:tplc="0409001B" w:tentative="1">
        <w:start w:val="1"/>
        <w:numFmt w:val="lowerRoman"/>
        <w:lvlText w:val="%9."/>
        <w:lvlJc w:val="right"/>
        <w:pPr>
          <w:ind w:left="4064" w:hanging="420"/>
        </w:pPr>
      </w:lvl>
    </w:lvlOverride>
  </w:num>
  <w:num w:numId="29">
    <w:abstractNumId w:val="22"/>
  </w:num>
  <w:num w:numId="30">
    <w:abstractNumId w:val="22"/>
    <w:lvlOverride w:ilvl="0">
      <w:lvl w:ilvl="0" w:tplc="48D46D0C">
        <w:start w:val="1"/>
        <w:numFmt w:val="decimalZero"/>
        <w:pStyle w:val="a0"/>
        <w:suff w:val="space"/>
        <w:lvlText w:val="%1:"/>
        <w:lvlJc w:val="right"/>
        <w:pPr>
          <w:ind w:left="4026" w:hanging="3884"/>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1">
    <w:abstractNumId w:val="22"/>
    <w:lvlOverride w:ilvl="0">
      <w:startOverride w:val="1"/>
    </w:lvlOverride>
  </w:num>
  <w:num w:numId="32">
    <w:abstractNumId w:val="25"/>
  </w:num>
  <w:num w:numId="33">
    <w:abstractNumId w:val="22"/>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ao zhao">
    <w15:presenceInfo w15:providerId="Windows Live" w15:userId="d4758870c3fbb0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zh-CN" w:vendorID="64" w:dllVersion="5" w:nlCheck="1" w:checkStyle="0"/>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59BD"/>
    <w:rsid w:val="00001616"/>
    <w:rsid w:val="00001760"/>
    <w:rsid w:val="00001A6E"/>
    <w:rsid w:val="00003398"/>
    <w:rsid w:val="00006EEB"/>
    <w:rsid w:val="000074D2"/>
    <w:rsid w:val="00007C69"/>
    <w:rsid w:val="0001275F"/>
    <w:rsid w:val="000148AF"/>
    <w:rsid w:val="00020A59"/>
    <w:rsid w:val="00020FC7"/>
    <w:rsid w:val="00024124"/>
    <w:rsid w:val="00024938"/>
    <w:rsid w:val="00025979"/>
    <w:rsid w:val="00030E30"/>
    <w:rsid w:val="00031AA6"/>
    <w:rsid w:val="0003377D"/>
    <w:rsid w:val="0003542E"/>
    <w:rsid w:val="000424E7"/>
    <w:rsid w:val="00043AA6"/>
    <w:rsid w:val="0004685A"/>
    <w:rsid w:val="00062E88"/>
    <w:rsid w:val="000633C9"/>
    <w:rsid w:val="00065659"/>
    <w:rsid w:val="0006671F"/>
    <w:rsid w:val="000716E3"/>
    <w:rsid w:val="000808CC"/>
    <w:rsid w:val="000826B6"/>
    <w:rsid w:val="00084E3F"/>
    <w:rsid w:val="00084F7C"/>
    <w:rsid w:val="000879B4"/>
    <w:rsid w:val="0009039C"/>
    <w:rsid w:val="00097848"/>
    <w:rsid w:val="000A28A0"/>
    <w:rsid w:val="000A54F0"/>
    <w:rsid w:val="000B15AB"/>
    <w:rsid w:val="000C1A08"/>
    <w:rsid w:val="000C2170"/>
    <w:rsid w:val="000C2730"/>
    <w:rsid w:val="000C500A"/>
    <w:rsid w:val="000C7E7F"/>
    <w:rsid w:val="000D03B4"/>
    <w:rsid w:val="000D2154"/>
    <w:rsid w:val="000D21E5"/>
    <w:rsid w:val="000D5900"/>
    <w:rsid w:val="000D70BD"/>
    <w:rsid w:val="000E4C38"/>
    <w:rsid w:val="000E7221"/>
    <w:rsid w:val="000F39F0"/>
    <w:rsid w:val="000F4C35"/>
    <w:rsid w:val="00101604"/>
    <w:rsid w:val="00104FE1"/>
    <w:rsid w:val="00105361"/>
    <w:rsid w:val="00112319"/>
    <w:rsid w:val="00117C0D"/>
    <w:rsid w:val="00117F07"/>
    <w:rsid w:val="001271C8"/>
    <w:rsid w:val="001314E2"/>
    <w:rsid w:val="0013228A"/>
    <w:rsid w:val="0013269E"/>
    <w:rsid w:val="001418C7"/>
    <w:rsid w:val="00143D12"/>
    <w:rsid w:val="00145509"/>
    <w:rsid w:val="00146FE8"/>
    <w:rsid w:val="00152197"/>
    <w:rsid w:val="001537CE"/>
    <w:rsid w:val="00162F42"/>
    <w:rsid w:val="001710A3"/>
    <w:rsid w:val="00171FA8"/>
    <w:rsid w:val="00172D07"/>
    <w:rsid w:val="00174748"/>
    <w:rsid w:val="00177B76"/>
    <w:rsid w:val="00181226"/>
    <w:rsid w:val="00181C67"/>
    <w:rsid w:val="00182611"/>
    <w:rsid w:val="00182781"/>
    <w:rsid w:val="00191386"/>
    <w:rsid w:val="00192A56"/>
    <w:rsid w:val="00196A62"/>
    <w:rsid w:val="00196FE3"/>
    <w:rsid w:val="001A0083"/>
    <w:rsid w:val="001A2906"/>
    <w:rsid w:val="001A5E34"/>
    <w:rsid w:val="001B4F88"/>
    <w:rsid w:val="001B685F"/>
    <w:rsid w:val="001C272C"/>
    <w:rsid w:val="001C6F33"/>
    <w:rsid w:val="001D3ABD"/>
    <w:rsid w:val="001D6622"/>
    <w:rsid w:val="001E1D1A"/>
    <w:rsid w:val="001E248C"/>
    <w:rsid w:val="001E636C"/>
    <w:rsid w:val="001F23A6"/>
    <w:rsid w:val="001F2D9D"/>
    <w:rsid w:val="0020076F"/>
    <w:rsid w:val="00202C95"/>
    <w:rsid w:val="002038C6"/>
    <w:rsid w:val="00205932"/>
    <w:rsid w:val="002075B1"/>
    <w:rsid w:val="002128C1"/>
    <w:rsid w:val="00213D8A"/>
    <w:rsid w:val="00215F84"/>
    <w:rsid w:val="00216603"/>
    <w:rsid w:val="00220EAE"/>
    <w:rsid w:val="00221F31"/>
    <w:rsid w:val="00222A1E"/>
    <w:rsid w:val="002319A9"/>
    <w:rsid w:val="002326D0"/>
    <w:rsid w:val="00232C6B"/>
    <w:rsid w:val="0023506A"/>
    <w:rsid w:val="0023601E"/>
    <w:rsid w:val="002419D6"/>
    <w:rsid w:val="0024571D"/>
    <w:rsid w:val="00245F88"/>
    <w:rsid w:val="00246FB7"/>
    <w:rsid w:val="00261199"/>
    <w:rsid w:val="00270CBA"/>
    <w:rsid w:val="00272264"/>
    <w:rsid w:val="00273120"/>
    <w:rsid w:val="00273687"/>
    <w:rsid w:val="00280A40"/>
    <w:rsid w:val="002827BF"/>
    <w:rsid w:val="002856F3"/>
    <w:rsid w:val="002865B4"/>
    <w:rsid w:val="002866FB"/>
    <w:rsid w:val="002923B5"/>
    <w:rsid w:val="002A058D"/>
    <w:rsid w:val="002A3427"/>
    <w:rsid w:val="002B20DC"/>
    <w:rsid w:val="002C1E3F"/>
    <w:rsid w:val="002C629B"/>
    <w:rsid w:val="002C6B51"/>
    <w:rsid w:val="002D1F81"/>
    <w:rsid w:val="002D3A1C"/>
    <w:rsid w:val="002D64DF"/>
    <w:rsid w:val="002D6E46"/>
    <w:rsid w:val="002E1D7F"/>
    <w:rsid w:val="002F0CD5"/>
    <w:rsid w:val="002F3473"/>
    <w:rsid w:val="002F3A43"/>
    <w:rsid w:val="002F4F53"/>
    <w:rsid w:val="002F535A"/>
    <w:rsid w:val="002F7254"/>
    <w:rsid w:val="002F78B7"/>
    <w:rsid w:val="00304344"/>
    <w:rsid w:val="00306245"/>
    <w:rsid w:val="003064AF"/>
    <w:rsid w:val="00307119"/>
    <w:rsid w:val="00310C9D"/>
    <w:rsid w:val="00313AC1"/>
    <w:rsid w:val="00314B80"/>
    <w:rsid w:val="00315301"/>
    <w:rsid w:val="003162EA"/>
    <w:rsid w:val="003320BA"/>
    <w:rsid w:val="0033316C"/>
    <w:rsid w:val="00334198"/>
    <w:rsid w:val="00341E9B"/>
    <w:rsid w:val="003426ED"/>
    <w:rsid w:val="00342C11"/>
    <w:rsid w:val="003442FD"/>
    <w:rsid w:val="00345F32"/>
    <w:rsid w:val="00346C1E"/>
    <w:rsid w:val="00356F1B"/>
    <w:rsid w:val="00363C28"/>
    <w:rsid w:val="00364491"/>
    <w:rsid w:val="00365753"/>
    <w:rsid w:val="00366791"/>
    <w:rsid w:val="0036739D"/>
    <w:rsid w:val="00371DF8"/>
    <w:rsid w:val="003753AE"/>
    <w:rsid w:val="003856D3"/>
    <w:rsid w:val="00386512"/>
    <w:rsid w:val="003A4243"/>
    <w:rsid w:val="003B5EC3"/>
    <w:rsid w:val="003B6A1D"/>
    <w:rsid w:val="003C2475"/>
    <w:rsid w:val="003D2926"/>
    <w:rsid w:val="003D635C"/>
    <w:rsid w:val="003D73E1"/>
    <w:rsid w:val="003E0A28"/>
    <w:rsid w:val="003E4BFA"/>
    <w:rsid w:val="003E4D8A"/>
    <w:rsid w:val="003F11AD"/>
    <w:rsid w:val="003F40D7"/>
    <w:rsid w:val="003F6F2D"/>
    <w:rsid w:val="0040096C"/>
    <w:rsid w:val="004115BE"/>
    <w:rsid w:val="00412955"/>
    <w:rsid w:val="00415CB2"/>
    <w:rsid w:val="00417238"/>
    <w:rsid w:val="00421AAF"/>
    <w:rsid w:val="004220A2"/>
    <w:rsid w:val="00430962"/>
    <w:rsid w:val="004309F9"/>
    <w:rsid w:val="00441A24"/>
    <w:rsid w:val="00445620"/>
    <w:rsid w:val="00447590"/>
    <w:rsid w:val="00451EAA"/>
    <w:rsid w:val="004552E6"/>
    <w:rsid w:val="00455F8C"/>
    <w:rsid w:val="00456134"/>
    <w:rsid w:val="00456468"/>
    <w:rsid w:val="00457F23"/>
    <w:rsid w:val="00463ADE"/>
    <w:rsid w:val="00465943"/>
    <w:rsid w:val="004721F3"/>
    <w:rsid w:val="00477DCB"/>
    <w:rsid w:val="00481382"/>
    <w:rsid w:val="004819A2"/>
    <w:rsid w:val="004857AA"/>
    <w:rsid w:val="00485DDF"/>
    <w:rsid w:val="00485EA4"/>
    <w:rsid w:val="00493006"/>
    <w:rsid w:val="004A10A0"/>
    <w:rsid w:val="004A1D5A"/>
    <w:rsid w:val="004A239F"/>
    <w:rsid w:val="004A405A"/>
    <w:rsid w:val="004A45B6"/>
    <w:rsid w:val="004B0ABC"/>
    <w:rsid w:val="004B4B3D"/>
    <w:rsid w:val="004C323A"/>
    <w:rsid w:val="004C6592"/>
    <w:rsid w:val="004C7784"/>
    <w:rsid w:val="004D3FFC"/>
    <w:rsid w:val="004D4461"/>
    <w:rsid w:val="004E0685"/>
    <w:rsid w:val="004E2C79"/>
    <w:rsid w:val="004E68FE"/>
    <w:rsid w:val="004E7BBD"/>
    <w:rsid w:val="004F0BBE"/>
    <w:rsid w:val="004F2E48"/>
    <w:rsid w:val="004F352B"/>
    <w:rsid w:val="004F778D"/>
    <w:rsid w:val="004F7E76"/>
    <w:rsid w:val="0050647B"/>
    <w:rsid w:val="00513394"/>
    <w:rsid w:val="00513C3A"/>
    <w:rsid w:val="00521A0D"/>
    <w:rsid w:val="00522AAE"/>
    <w:rsid w:val="00523782"/>
    <w:rsid w:val="005238BE"/>
    <w:rsid w:val="0052506F"/>
    <w:rsid w:val="00526EBB"/>
    <w:rsid w:val="00533055"/>
    <w:rsid w:val="0053760F"/>
    <w:rsid w:val="005400B1"/>
    <w:rsid w:val="005445FA"/>
    <w:rsid w:val="005460E7"/>
    <w:rsid w:val="00546FE6"/>
    <w:rsid w:val="00551263"/>
    <w:rsid w:val="0055236F"/>
    <w:rsid w:val="00554F61"/>
    <w:rsid w:val="005601AE"/>
    <w:rsid w:val="0057296E"/>
    <w:rsid w:val="0057372B"/>
    <w:rsid w:val="005816F4"/>
    <w:rsid w:val="00583B22"/>
    <w:rsid w:val="00593F56"/>
    <w:rsid w:val="00596879"/>
    <w:rsid w:val="00597CB2"/>
    <w:rsid w:val="005A0EE5"/>
    <w:rsid w:val="005A1024"/>
    <w:rsid w:val="005A2B54"/>
    <w:rsid w:val="005A5987"/>
    <w:rsid w:val="005A5FFA"/>
    <w:rsid w:val="005A6452"/>
    <w:rsid w:val="005A7DD7"/>
    <w:rsid w:val="005B2B2B"/>
    <w:rsid w:val="005C543F"/>
    <w:rsid w:val="005D0707"/>
    <w:rsid w:val="005D49FC"/>
    <w:rsid w:val="005D5D6A"/>
    <w:rsid w:val="005D6D0E"/>
    <w:rsid w:val="005E4FDE"/>
    <w:rsid w:val="005E5842"/>
    <w:rsid w:val="005E6AA0"/>
    <w:rsid w:val="005E797F"/>
    <w:rsid w:val="005F3AA8"/>
    <w:rsid w:val="00617960"/>
    <w:rsid w:val="00617D23"/>
    <w:rsid w:val="00620031"/>
    <w:rsid w:val="00620C40"/>
    <w:rsid w:val="00622400"/>
    <w:rsid w:val="006303AA"/>
    <w:rsid w:val="00635261"/>
    <w:rsid w:val="00635A48"/>
    <w:rsid w:val="00635BFD"/>
    <w:rsid w:val="00636235"/>
    <w:rsid w:val="00641E88"/>
    <w:rsid w:val="0064556D"/>
    <w:rsid w:val="00646D0F"/>
    <w:rsid w:val="006476B8"/>
    <w:rsid w:val="00657904"/>
    <w:rsid w:val="00661A4B"/>
    <w:rsid w:val="00662EBE"/>
    <w:rsid w:val="00665603"/>
    <w:rsid w:val="006745D4"/>
    <w:rsid w:val="00675ADE"/>
    <w:rsid w:val="00677160"/>
    <w:rsid w:val="00682C51"/>
    <w:rsid w:val="00682E53"/>
    <w:rsid w:val="006859F8"/>
    <w:rsid w:val="00692404"/>
    <w:rsid w:val="00695FC3"/>
    <w:rsid w:val="006A0E61"/>
    <w:rsid w:val="006A0F73"/>
    <w:rsid w:val="006A28D0"/>
    <w:rsid w:val="006A2B31"/>
    <w:rsid w:val="006B2AFE"/>
    <w:rsid w:val="006B576F"/>
    <w:rsid w:val="006B78DA"/>
    <w:rsid w:val="006B7E93"/>
    <w:rsid w:val="006C2B96"/>
    <w:rsid w:val="006C5A9F"/>
    <w:rsid w:val="006C6EB3"/>
    <w:rsid w:val="006D1C5F"/>
    <w:rsid w:val="006D53D8"/>
    <w:rsid w:val="006D5659"/>
    <w:rsid w:val="006D58F1"/>
    <w:rsid w:val="006D5EEE"/>
    <w:rsid w:val="006D7271"/>
    <w:rsid w:val="006D747A"/>
    <w:rsid w:val="006E0BB6"/>
    <w:rsid w:val="006E1D60"/>
    <w:rsid w:val="006E46F0"/>
    <w:rsid w:val="006E7318"/>
    <w:rsid w:val="00700AE6"/>
    <w:rsid w:val="007102BA"/>
    <w:rsid w:val="00711A14"/>
    <w:rsid w:val="00712733"/>
    <w:rsid w:val="00712C3B"/>
    <w:rsid w:val="00712D78"/>
    <w:rsid w:val="00712DEF"/>
    <w:rsid w:val="007149EC"/>
    <w:rsid w:val="0071539C"/>
    <w:rsid w:val="00717291"/>
    <w:rsid w:val="007202A0"/>
    <w:rsid w:val="00720B2A"/>
    <w:rsid w:val="00723ADC"/>
    <w:rsid w:val="00726C28"/>
    <w:rsid w:val="0072772E"/>
    <w:rsid w:val="0073183C"/>
    <w:rsid w:val="0074065B"/>
    <w:rsid w:val="007421BB"/>
    <w:rsid w:val="00746BCC"/>
    <w:rsid w:val="00747DEE"/>
    <w:rsid w:val="00750414"/>
    <w:rsid w:val="00763675"/>
    <w:rsid w:val="00765CD2"/>
    <w:rsid w:val="007700DC"/>
    <w:rsid w:val="007743EA"/>
    <w:rsid w:val="00777902"/>
    <w:rsid w:val="0078672B"/>
    <w:rsid w:val="00787981"/>
    <w:rsid w:val="00795573"/>
    <w:rsid w:val="007A45F3"/>
    <w:rsid w:val="007B4730"/>
    <w:rsid w:val="007B71D8"/>
    <w:rsid w:val="007C1F08"/>
    <w:rsid w:val="007C434A"/>
    <w:rsid w:val="007D1558"/>
    <w:rsid w:val="007D1FF6"/>
    <w:rsid w:val="007D4301"/>
    <w:rsid w:val="007D5E73"/>
    <w:rsid w:val="007D7138"/>
    <w:rsid w:val="007D7B55"/>
    <w:rsid w:val="007E2498"/>
    <w:rsid w:val="007E27E8"/>
    <w:rsid w:val="007E69CF"/>
    <w:rsid w:val="007F4BA1"/>
    <w:rsid w:val="007F4DC9"/>
    <w:rsid w:val="00803383"/>
    <w:rsid w:val="00805682"/>
    <w:rsid w:val="00806F71"/>
    <w:rsid w:val="00807971"/>
    <w:rsid w:val="00817467"/>
    <w:rsid w:val="00817EDC"/>
    <w:rsid w:val="00830AA1"/>
    <w:rsid w:val="0083589F"/>
    <w:rsid w:val="00844097"/>
    <w:rsid w:val="0084628E"/>
    <w:rsid w:val="00852C60"/>
    <w:rsid w:val="00854761"/>
    <w:rsid w:val="00856A97"/>
    <w:rsid w:val="00861E52"/>
    <w:rsid w:val="00864E8B"/>
    <w:rsid w:val="008772E9"/>
    <w:rsid w:val="0088691B"/>
    <w:rsid w:val="00890734"/>
    <w:rsid w:val="00890CE5"/>
    <w:rsid w:val="008946F1"/>
    <w:rsid w:val="008A4376"/>
    <w:rsid w:val="008A60DE"/>
    <w:rsid w:val="008A754C"/>
    <w:rsid w:val="008B1F20"/>
    <w:rsid w:val="008B31B8"/>
    <w:rsid w:val="008B3A59"/>
    <w:rsid w:val="008B4901"/>
    <w:rsid w:val="008B6471"/>
    <w:rsid w:val="008C2969"/>
    <w:rsid w:val="008C3747"/>
    <w:rsid w:val="008C3B79"/>
    <w:rsid w:val="008D5A4C"/>
    <w:rsid w:val="008E401D"/>
    <w:rsid w:val="008F1AAE"/>
    <w:rsid w:val="009041CF"/>
    <w:rsid w:val="00904A9F"/>
    <w:rsid w:val="009113C6"/>
    <w:rsid w:val="00911E76"/>
    <w:rsid w:val="00911F51"/>
    <w:rsid w:val="009208FA"/>
    <w:rsid w:val="00923E08"/>
    <w:rsid w:val="00925D5D"/>
    <w:rsid w:val="009344AA"/>
    <w:rsid w:val="0093595E"/>
    <w:rsid w:val="009414A8"/>
    <w:rsid w:val="00941DDE"/>
    <w:rsid w:val="00946FDE"/>
    <w:rsid w:val="009552D4"/>
    <w:rsid w:val="00956FE4"/>
    <w:rsid w:val="009609EE"/>
    <w:rsid w:val="009619C6"/>
    <w:rsid w:val="0096326D"/>
    <w:rsid w:val="00966495"/>
    <w:rsid w:val="009772CC"/>
    <w:rsid w:val="0098179C"/>
    <w:rsid w:val="00982407"/>
    <w:rsid w:val="00983143"/>
    <w:rsid w:val="00983667"/>
    <w:rsid w:val="009868D1"/>
    <w:rsid w:val="009A0CBD"/>
    <w:rsid w:val="009A1E15"/>
    <w:rsid w:val="009A529C"/>
    <w:rsid w:val="009A6FBE"/>
    <w:rsid w:val="009B303B"/>
    <w:rsid w:val="009B325F"/>
    <w:rsid w:val="009B4A57"/>
    <w:rsid w:val="009B527A"/>
    <w:rsid w:val="009B720D"/>
    <w:rsid w:val="009D00B5"/>
    <w:rsid w:val="009D0378"/>
    <w:rsid w:val="009E06AC"/>
    <w:rsid w:val="009E13FA"/>
    <w:rsid w:val="009E459A"/>
    <w:rsid w:val="009E7E05"/>
    <w:rsid w:val="009F1CF6"/>
    <w:rsid w:val="009F433C"/>
    <w:rsid w:val="009F4A32"/>
    <w:rsid w:val="009F5FE0"/>
    <w:rsid w:val="009F601A"/>
    <w:rsid w:val="00A0023D"/>
    <w:rsid w:val="00A00ABA"/>
    <w:rsid w:val="00A05D54"/>
    <w:rsid w:val="00A15142"/>
    <w:rsid w:val="00A1606F"/>
    <w:rsid w:val="00A25216"/>
    <w:rsid w:val="00A26333"/>
    <w:rsid w:val="00A26F27"/>
    <w:rsid w:val="00A274B7"/>
    <w:rsid w:val="00A33ABB"/>
    <w:rsid w:val="00A3664B"/>
    <w:rsid w:val="00A405EA"/>
    <w:rsid w:val="00A47603"/>
    <w:rsid w:val="00A51324"/>
    <w:rsid w:val="00A61784"/>
    <w:rsid w:val="00A63811"/>
    <w:rsid w:val="00A647D4"/>
    <w:rsid w:val="00A67BB1"/>
    <w:rsid w:val="00A7542A"/>
    <w:rsid w:val="00A76066"/>
    <w:rsid w:val="00A80D53"/>
    <w:rsid w:val="00A81809"/>
    <w:rsid w:val="00A81F86"/>
    <w:rsid w:val="00A919A6"/>
    <w:rsid w:val="00A92FB3"/>
    <w:rsid w:val="00A9476F"/>
    <w:rsid w:val="00A9773E"/>
    <w:rsid w:val="00AA27FB"/>
    <w:rsid w:val="00AA500E"/>
    <w:rsid w:val="00AA581C"/>
    <w:rsid w:val="00AA7F8D"/>
    <w:rsid w:val="00AB1173"/>
    <w:rsid w:val="00AB128A"/>
    <w:rsid w:val="00AB1431"/>
    <w:rsid w:val="00AC3373"/>
    <w:rsid w:val="00AC788B"/>
    <w:rsid w:val="00AD090B"/>
    <w:rsid w:val="00AD1F04"/>
    <w:rsid w:val="00AE1904"/>
    <w:rsid w:val="00AF013B"/>
    <w:rsid w:val="00AF087A"/>
    <w:rsid w:val="00AF0AD3"/>
    <w:rsid w:val="00AF3D66"/>
    <w:rsid w:val="00B0224C"/>
    <w:rsid w:val="00B07DE3"/>
    <w:rsid w:val="00B14291"/>
    <w:rsid w:val="00B170F9"/>
    <w:rsid w:val="00B206FB"/>
    <w:rsid w:val="00B21CB6"/>
    <w:rsid w:val="00B32492"/>
    <w:rsid w:val="00B33E4A"/>
    <w:rsid w:val="00B3778F"/>
    <w:rsid w:val="00B40575"/>
    <w:rsid w:val="00B45555"/>
    <w:rsid w:val="00B50446"/>
    <w:rsid w:val="00B51A09"/>
    <w:rsid w:val="00B61E6D"/>
    <w:rsid w:val="00B65103"/>
    <w:rsid w:val="00B748C0"/>
    <w:rsid w:val="00B8202A"/>
    <w:rsid w:val="00B86629"/>
    <w:rsid w:val="00B9067F"/>
    <w:rsid w:val="00B9250A"/>
    <w:rsid w:val="00B9622A"/>
    <w:rsid w:val="00B96BEA"/>
    <w:rsid w:val="00B96F30"/>
    <w:rsid w:val="00B97743"/>
    <w:rsid w:val="00BA2976"/>
    <w:rsid w:val="00BA30B7"/>
    <w:rsid w:val="00BA5CF7"/>
    <w:rsid w:val="00BB1A51"/>
    <w:rsid w:val="00BB3CE9"/>
    <w:rsid w:val="00BB4E8B"/>
    <w:rsid w:val="00BB6A41"/>
    <w:rsid w:val="00BC5CAC"/>
    <w:rsid w:val="00BD0FBD"/>
    <w:rsid w:val="00BD400A"/>
    <w:rsid w:val="00BD59BD"/>
    <w:rsid w:val="00BD65B5"/>
    <w:rsid w:val="00BE1F00"/>
    <w:rsid w:val="00BE211E"/>
    <w:rsid w:val="00BE2B37"/>
    <w:rsid w:val="00BE2C32"/>
    <w:rsid w:val="00BF2360"/>
    <w:rsid w:val="00BF2E56"/>
    <w:rsid w:val="00BF324F"/>
    <w:rsid w:val="00BF33D8"/>
    <w:rsid w:val="00C00554"/>
    <w:rsid w:val="00C01F5C"/>
    <w:rsid w:val="00C04019"/>
    <w:rsid w:val="00C044AF"/>
    <w:rsid w:val="00C06162"/>
    <w:rsid w:val="00C13B91"/>
    <w:rsid w:val="00C14EF8"/>
    <w:rsid w:val="00C150C1"/>
    <w:rsid w:val="00C17787"/>
    <w:rsid w:val="00C178C7"/>
    <w:rsid w:val="00C236B4"/>
    <w:rsid w:val="00C250F6"/>
    <w:rsid w:val="00C26910"/>
    <w:rsid w:val="00C3300E"/>
    <w:rsid w:val="00C34C47"/>
    <w:rsid w:val="00C35BDA"/>
    <w:rsid w:val="00C36910"/>
    <w:rsid w:val="00C4021A"/>
    <w:rsid w:val="00C43263"/>
    <w:rsid w:val="00C45074"/>
    <w:rsid w:val="00C479D3"/>
    <w:rsid w:val="00C51A1C"/>
    <w:rsid w:val="00C55076"/>
    <w:rsid w:val="00C56407"/>
    <w:rsid w:val="00C5646E"/>
    <w:rsid w:val="00C626EE"/>
    <w:rsid w:val="00C66EE8"/>
    <w:rsid w:val="00C67A85"/>
    <w:rsid w:val="00C67BFD"/>
    <w:rsid w:val="00C70C42"/>
    <w:rsid w:val="00C727D6"/>
    <w:rsid w:val="00C917C2"/>
    <w:rsid w:val="00C9330B"/>
    <w:rsid w:val="00C93A3A"/>
    <w:rsid w:val="00C95BD6"/>
    <w:rsid w:val="00CA3485"/>
    <w:rsid w:val="00CA5FD8"/>
    <w:rsid w:val="00CA6CEC"/>
    <w:rsid w:val="00CB268A"/>
    <w:rsid w:val="00CB2F96"/>
    <w:rsid w:val="00CB7C30"/>
    <w:rsid w:val="00CC1955"/>
    <w:rsid w:val="00CC4F8C"/>
    <w:rsid w:val="00CD52EC"/>
    <w:rsid w:val="00CE02F3"/>
    <w:rsid w:val="00CE36D3"/>
    <w:rsid w:val="00CE5BB3"/>
    <w:rsid w:val="00D02E20"/>
    <w:rsid w:val="00D05507"/>
    <w:rsid w:val="00D1298D"/>
    <w:rsid w:val="00D12CBB"/>
    <w:rsid w:val="00D20F9F"/>
    <w:rsid w:val="00D22CC2"/>
    <w:rsid w:val="00D23C25"/>
    <w:rsid w:val="00D27514"/>
    <w:rsid w:val="00D30EB6"/>
    <w:rsid w:val="00D34630"/>
    <w:rsid w:val="00D346C2"/>
    <w:rsid w:val="00D37EC3"/>
    <w:rsid w:val="00D411D7"/>
    <w:rsid w:val="00D434FE"/>
    <w:rsid w:val="00D45707"/>
    <w:rsid w:val="00D51FFE"/>
    <w:rsid w:val="00D5628D"/>
    <w:rsid w:val="00D606C1"/>
    <w:rsid w:val="00D6468D"/>
    <w:rsid w:val="00D65E7F"/>
    <w:rsid w:val="00D67BB1"/>
    <w:rsid w:val="00D67C51"/>
    <w:rsid w:val="00D87600"/>
    <w:rsid w:val="00D903CF"/>
    <w:rsid w:val="00DA3CB7"/>
    <w:rsid w:val="00DA5858"/>
    <w:rsid w:val="00DA6C0F"/>
    <w:rsid w:val="00DA7591"/>
    <w:rsid w:val="00DB2A17"/>
    <w:rsid w:val="00DB6C45"/>
    <w:rsid w:val="00DC2306"/>
    <w:rsid w:val="00DC5338"/>
    <w:rsid w:val="00DC7163"/>
    <w:rsid w:val="00DD21E1"/>
    <w:rsid w:val="00DD26E4"/>
    <w:rsid w:val="00DD43AB"/>
    <w:rsid w:val="00DD7CD2"/>
    <w:rsid w:val="00DE1B42"/>
    <w:rsid w:val="00DE65BC"/>
    <w:rsid w:val="00DE7E2D"/>
    <w:rsid w:val="00DF476B"/>
    <w:rsid w:val="00DF5BB9"/>
    <w:rsid w:val="00E052F0"/>
    <w:rsid w:val="00E12ED8"/>
    <w:rsid w:val="00E150EF"/>
    <w:rsid w:val="00E178EC"/>
    <w:rsid w:val="00E17F46"/>
    <w:rsid w:val="00E21D11"/>
    <w:rsid w:val="00E25C97"/>
    <w:rsid w:val="00E31ACA"/>
    <w:rsid w:val="00E36E92"/>
    <w:rsid w:val="00E37EF9"/>
    <w:rsid w:val="00E47E34"/>
    <w:rsid w:val="00E50E8F"/>
    <w:rsid w:val="00E5719E"/>
    <w:rsid w:val="00E5787A"/>
    <w:rsid w:val="00E60BA7"/>
    <w:rsid w:val="00E6109E"/>
    <w:rsid w:val="00E62D09"/>
    <w:rsid w:val="00E63E37"/>
    <w:rsid w:val="00E64D2C"/>
    <w:rsid w:val="00E6773F"/>
    <w:rsid w:val="00E700B5"/>
    <w:rsid w:val="00E7189A"/>
    <w:rsid w:val="00E73362"/>
    <w:rsid w:val="00E744AC"/>
    <w:rsid w:val="00E74FD5"/>
    <w:rsid w:val="00E76076"/>
    <w:rsid w:val="00E76A2D"/>
    <w:rsid w:val="00E84637"/>
    <w:rsid w:val="00EA0234"/>
    <w:rsid w:val="00EA129D"/>
    <w:rsid w:val="00EA54D0"/>
    <w:rsid w:val="00EA79B9"/>
    <w:rsid w:val="00EB1B23"/>
    <w:rsid w:val="00EB2B81"/>
    <w:rsid w:val="00EB3501"/>
    <w:rsid w:val="00EB5B23"/>
    <w:rsid w:val="00EB6764"/>
    <w:rsid w:val="00EB6A3D"/>
    <w:rsid w:val="00EC2467"/>
    <w:rsid w:val="00EC286B"/>
    <w:rsid w:val="00EC2A1C"/>
    <w:rsid w:val="00EC52BA"/>
    <w:rsid w:val="00ED0FEC"/>
    <w:rsid w:val="00ED1290"/>
    <w:rsid w:val="00ED2478"/>
    <w:rsid w:val="00ED2C19"/>
    <w:rsid w:val="00ED512A"/>
    <w:rsid w:val="00ED5906"/>
    <w:rsid w:val="00EE2D5B"/>
    <w:rsid w:val="00EE5C25"/>
    <w:rsid w:val="00EF0A95"/>
    <w:rsid w:val="00EF4AFD"/>
    <w:rsid w:val="00EF53C0"/>
    <w:rsid w:val="00F00762"/>
    <w:rsid w:val="00F00912"/>
    <w:rsid w:val="00F04CD6"/>
    <w:rsid w:val="00F06339"/>
    <w:rsid w:val="00F07440"/>
    <w:rsid w:val="00F13316"/>
    <w:rsid w:val="00F13ACB"/>
    <w:rsid w:val="00F13C3A"/>
    <w:rsid w:val="00F149EB"/>
    <w:rsid w:val="00F14FAB"/>
    <w:rsid w:val="00F323E4"/>
    <w:rsid w:val="00F34851"/>
    <w:rsid w:val="00F41D8A"/>
    <w:rsid w:val="00F42895"/>
    <w:rsid w:val="00F42D20"/>
    <w:rsid w:val="00F4441E"/>
    <w:rsid w:val="00F46599"/>
    <w:rsid w:val="00F466BF"/>
    <w:rsid w:val="00F51128"/>
    <w:rsid w:val="00F52913"/>
    <w:rsid w:val="00F566F8"/>
    <w:rsid w:val="00F57432"/>
    <w:rsid w:val="00F61EDC"/>
    <w:rsid w:val="00F654BA"/>
    <w:rsid w:val="00F67026"/>
    <w:rsid w:val="00F72805"/>
    <w:rsid w:val="00F754CE"/>
    <w:rsid w:val="00F773E7"/>
    <w:rsid w:val="00F7784D"/>
    <w:rsid w:val="00F77CEB"/>
    <w:rsid w:val="00F80B95"/>
    <w:rsid w:val="00F80C49"/>
    <w:rsid w:val="00F82226"/>
    <w:rsid w:val="00F8305A"/>
    <w:rsid w:val="00F90D7A"/>
    <w:rsid w:val="00F91225"/>
    <w:rsid w:val="00F95084"/>
    <w:rsid w:val="00F95B02"/>
    <w:rsid w:val="00F968A3"/>
    <w:rsid w:val="00FB5326"/>
    <w:rsid w:val="00FC1F41"/>
    <w:rsid w:val="00FC24D9"/>
    <w:rsid w:val="00FC4360"/>
    <w:rsid w:val="00FC6450"/>
    <w:rsid w:val="00FD37EC"/>
    <w:rsid w:val="00FD3842"/>
    <w:rsid w:val="00FE14AF"/>
    <w:rsid w:val="00FE1D51"/>
    <w:rsid w:val="00FE2E04"/>
    <w:rsid w:val="00FE64CC"/>
    <w:rsid w:val="00FE6772"/>
    <w:rsid w:val="00FF67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BBC34A"/>
  <w15:docId w15:val="{02BBCC35-30B6-4728-B2CD-F186643CA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1">
    <w:name w:val="Normal"/>
    <w:qFormat/>
    <w:rsid w:val="009A529C"/>
    <w:pPr>
      <w:widowControl w:val="0"/>
      <w:jc w:val="both"/>
    </w:pPr>
    <w:rPr>
      <w:kern w:val="2"/>
      <w:sz w:val="21"/>
      <w:szCs w:val="24"/>
    </w:rPr>
  </w:style>
  <w:style w:type="paragraph" w:styleId="1">
    <w:name w:val="heading 1"/>
    <w:basedOn w:val="a2"/>
    <w:next w:val="a1"/>
    <w:autoRedefine/>
    <w:qFormat/>
    <w:rsid w:val="00AC788B"/>
    <w:pPr>
      <w:keepNext/>
      <w:keepLines/>
      <w:adjustRightInd w:val="0"/>
      <w:snapToGrid w:val="0"/>
      <w:spacing w:before="960" w:after="480" w:line="240" w:lineRule="auto"/>
      <w:ind w:firstLineChars="0" w:firstLine="0"/>
      <w:jc w:val="center"/>
      <w:outlineLvl w:val="0"/>
    </w:pPr>
    <w:rPr>
      <w:b/>
      <w:kern w:val="44"/>
      <w:sz w:val="36"/>
      <w:szCs w:val="36"/>
    </w:rPr>
  </w:style>
  <w:style w:type="paragraph" w:styleId="2">
    <w:name w:val="heading 2"/>
    <w:basedOn w:val="a2"/>
    <w:next w:val="a2"/>
    <w:link w:val="20"/>
    <w:autoRedefine/>
    <w:qFormat/>
    <w:rsid w:val="00AB1173"/>
    <w:pPr>
      <w:keepNext/>
      <w:keepLines/>
      <w:snapToGrid w:val="0"/>
      <w:spacing w:before="720" w:line="240" w:lineRule="auto"/>
      <w:ind w:firstLineChars="0" w:firstLine="0"/>
      <w:jc w:val="left"/>
      <w:outlineLvl w:val="1"/>
    </w:pPr>
    <w:rPr>
      <w:b/>
      <w:bCs/>
      <w:sz w:val="30"/>
      <w:szCs w:val="30"/>
    </w:rPr>
  </w:style>
  <w:style w:type="paragraph" w:styleId="3">
    <w:name w:val="heading 3"/>
    <w:basedOn w:val="a2"/>
    <w:next w:val="a2"/>
    <w:link w:val="30"/>
    <w:autoRedefine/>
    <w:qFormat/>
    <w:rsid w:val="00F754CE"/>
    <w:pPr>
      <w:keepNext/>
      <w:keepLines/>
      <w:spacing w:before="360" w:line="240" w:lineRule="auto"/>
      <w:ind w:firstLineChars="0" w:firstLine="0"/>
      <w:outlineLvl w:val="2"/>
    </w:pPr>
    <w:rPr>
      <w:b/>
      <w:bCs/>
      <w:sz w:val="24"/>
    </w:rPr>
  </w:style>
  <w:style w:type="paragraph" w:styleId="4">
    <w:name w:val="heading 4"/>
    <w:basedOn w:val="a2"/>
    <w:next w:val="a2"/>
    <w:autoRedefine/>
    <w:qFormat/>
    <w:rsid w:val="002A058D"/>
    <w:pPr>
      <w:keepNext/>
      <w:keepLines/>
      <w:snapToGrid w:val="0"/>
      <w:spacing w:before="360" w:line="240" w:lineRule="auto"/>
      <w:ind w:firstLineChars="0" w:firstLine="0"/>
      <w:jc w:val="left"/>
      <w:outlineLvl w:val="3"/>
    </w:pPr>
    <w:rPr>
      <w:b/>
      <w:bCs/>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正文摘要"/>
    <w:basedOn w:val="a2"/>
    <w:autoRedefine/>
    <w:rsid w:val="006D58F1"/>
    <w:pPr>
      <w:adjustRightInd w:val="0"/>
      <w:snapToGrid w:val="0"/>
      <w:spacing w:line="320" w:lineRule="exact"/>
      <w:ind w:left="420" w:right="420" w:firstLineChars="0" w:firstLine="0"/>
    </w:pPr>
    <w:rPr>
      <w:rFonts w:eastAsia="楷体_GB2312"/>
    </w:rPr>
  </w:style>
  <w:style w:type="paragraph" w:styleId="a7">
    <w:name w:val="header"/>
    <w:basedOn w:val="a2"/>
    <w:autoRedefine/>
    <w:rsid w:val="00F46599"/>
    <w:pPr>
      <w:pBdr>
        <w:bottom w:val="double" w:sz="4" w:space="1" w:color="auto"/>
      </w:pBdr>
      <w:adjustRightInd w:val="0"/>
      <w:snapToGrid w:val="0"/>
      <w:spacing w:line="240" w:lineRule="auto"/>
      <w:ind w:firstLine="0"/>
      <w:jc w:val="center"/>
    </w:pPr>
    <w:rPr>
      <w:rFonts w:eastAsia="楷体_GB2312" w:cs="Arial"/>
      <w:b/>
    </w:rPr>
  </w:style>
  <w:style w:type="paragraph" w:customStyle="1" w:styleId="a0">
    <w:name w:val="正文算法"/>
    <w:basedOn w:val="a2"/>
    <w:autoRedefine/>
    <w:rsid w:val="00712D78"/>
    <w:pPr>
      <w:numPr>
        <w:numId w:val="29"/>
      </w:numPr>
      <w:kinsoku w:val="0"/>
      <w:overflowPunct w:val="0"/>
      <w:autoSpaceDE w:val="0"/>
      <w:autoSpaceDN w:val="0"/>
      <w:adjustRightInd w:val="0"/>
      <w:snapToGrid w:val="0"/>
      <w:spacing w:line="320" w:lineRule="exact"/>
      <w:ind w:firstLineChars="0" w:firstLine="0"/>
      <w:jc w:val="left"/>
    </w:pPr>
    <w:rPr>
      <w:rFonts w:ascii="Consolas" w:eastAsia="楷体_GB2312" w:hAnsi="Consolas" w:cs="Courier New"/>
      <w:sz w:val="20"/>
    </w:rPr>
  </w:style>
  <w:style w:type="character" w:styleId="a8">
    <w:name w:val="page number"/>
    <w:basedOn w:val="a3"/>
    <w:rsid w:val="00441A24"/>
  </w:style>
  <w:style w:type="table" w:styleId="a9">
    <w:name w:val="Table Grid"/>
    <w:basedOn w:val="a4"/>
    <w:rsid w:val="00DE1B4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otnote reference"/>
    <w:rsid w:val="00F149EB"/>
    <w:rPr>
      <w:vertAlign w:val="superscript"/>
    </w:rPr>
  </w:style>
  <w:style w:type="paragraph" w:customStyle="1" w:styleId="ab">
    <w:name w:val="图表文字"/>
    <w:basedOn w:val="a2"/>
    <w:autoRedefine/>
    <w:rsid w:val="00AB1431"/>
    <w:pPr>
      <w:adjustRightInd w:val="0"/>
      <w:snapToGrid w:val="0"/>
      <w:spacing w:line="320" w:lineRule="exact"/>
      <w:ind w:firstLineChars="0" w:firstLine="0"/>
      <w:jc w:val="center"/>
    </w:pPr>
    <w:rPr>
      <w:rFonts w:eastAsia="楷体_GB2312" w:cs="宋体"/>
    </w:rPr>
  </w:style>
  <w:style w:type="paragraph" w:customStyle="1" w:styleId="a">
    <w:name w:val="正文项目"/>
    <w:basedOn w:val="a2"/>
    <w:autoRedefine/>
    <w:rsid w:val="00AB1431"/>
    <w:pPr>
      <w:numPr>
        <w:numId w:val="25"/>
      </w:numPr>
      <w:ind w:leftChars="200" w:left="200" w:hangingChars="200" w:hanging="200"/>
    </w:pPr>
  </w:style>
  <w:style w:type="character" w:customStyle="1" w:styleId="Char">
    <w:name w:val="正文一般 Char"/>
    <w:link w:val="a2"/>
    <w:rsid w:val="00C178C7"/>
    <w:rPr>
      <w:kern w:val="2"/>
      <w:sz w:val="21"/>
      <w:szCs w:val="21"/>
    </w:rPr>
  </w:style>
  <w:style w:type="paragraph" w:customStyle="1" w:styleId="a2">
    <w:name w:val="正文一般"/>
    <w:basedOn w:val="a1"/>
    <w:link w:val="Char"/>
    <w:autoRedefine/>
    <w:qFormat/>
    <w:rsid w:val="00C178C7"/>
    <w:pPr>
      <w:spacing w:line="400" w:lineRule="exact"/>
      <w:ind w:firstLineChars="200" w:firstLine="420"/>
    </w:pPr>
    <w:rPr>
      <w:szCs w:val="21"/>
    </w:rPr>
  </w:style>
  <w:style w:type="paragraph" w:styleId="ac">
    <w:name w:val="footnote text"/>
    <w:basedOn w:val="a2"/>
    <w:link w:val="ad"/>
    <w:autoRedefine/>
    <w:rsid w:val="00EE2D5B"/>
    <w:pPr>
      <w:snapToGrid w:val="0"/>
      <w:spacing w:after="120" w:line="320" w:lineRule="exact"/>
      <w:ind w:firstLineChars="0" w:firstLine="0"/>
    </w:pPr>
    <w:rPr>
      <w:rFonts w:eastAsia="楷体_GB2312"/>
      <w:szCs w:val="18"/>
    </w:rPr>
  </w:style>
  <w:style w:type="paragraph" w:styleId="ae">
    <w:name w:val="Document Map"/>
    <w:basedOn w:val="a1"/>
    <w:semiHidden/>
    <w:rsid w:val="005A6452"/>
    <w:pPr>
      <w:shd w:val="clear" w:color="auto" w:fill="000080"/>
    </w:pPr>
  </w:style>
  <w:style w:type="table" w:styleId="10">
    <w:name w:val="Table Simple 1"/>
    <w:basedOn w:val="a4"/>
    <w:rsid w:val="00430962"/>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af">
    <w:name w:val="参考文献"/>
    <w:basedOn w:val="a1"/>
    <w:autoRedefine/>
    <w:rsid w:val="00844097"/>
    <w:pPr>
      <w:adjustRightInd w:val="0"/>
      <w:spacing w:after="120" w:line="320" w:lineRule="exact"/>
      <w:jc w:val="left"/>
    </w:pPr>
    <w:rPr>
      <w:rFonts w:cs="NewCenturySchlbk-Roman"/>
      <w:kern w:val="0"/>
      <w:szCs w:val="16"/>
    </w:rPr>
  </w:style>
  <w:style w:type="character" w:customStyle="1" w:styleId="ad">
    <w:name w:val="脚注文本 字符"/>
    <w:basedOn w:val="a3"/>
    <w:link w:val="ac"/>
    <w:rsid w:val="00EE2D5B"/>
    <w:rPr>
      <w:rFonts w:eastAsia="楷体_GB2312"/>
      <w:kern w:val="2"/>
      <w:sz w:val="21"/>
      <w:szCs w:val="18"/>
    </w:rPr>
  </w:style>
  <w:style w:type="paragraph" w:customStyle="1" w:styleId="af0">
    <w:name w:val="图表标题"/>
    <w:basedOn w:val="a2"/>
    <w:qFormat/>
    <w:rsid w:val="00E6109E"/>
    <w:pPr>
      <w:spacing w:line="320" w:lineRule="exact"/>
      <w:ind w:firstLineChars="0" w:firstLine="0"/>
      <w:jc w:val="center"/>
    </w:pPr>
  </w:style>
  <w:style w:type="character" w:customStyle="1" w:styleId="20">
    <w:name w:val="标题 2 字符"/>
    <w:basedOn w:val="a3"/>
    <w:link w:val="2"/>
    <w:rsid w:val="00AB1173"/>
    <w:rPr>
      <w:b/>
      <w:bCs/>
      <w:kern w:val="2"/>
      <w:sz w:val="30"/>
      <w:szCs w:val="30"/>
    </w:rPr>
  </w:style>
  <w:style w:type="character" w:customStyle="1" w:styleId="30">
    <w:name w:val="标题 3 字符"/>
    <w:basedOn w:val="a3"/>
    <w:link w:val="3"/>
    <w:rsid w:val="00F754CE"/>
    <w:rPr>
      <w:b/>
      <w:bCs/>
      <w:kern w:val="2"/>
      <w:sz w:val="24"/>
      <w:szCs w:val="21"/>
    </w:rPr>
  </w:style>
  <w:style w:type="paragraph" w:customStyle="1" w:styleId="af1">
    <w:name w:val="正文公式"/>
    <w:basedOn w:val="a2"/>
    <w:autoRedefine/>
    <w:rsid w:val="00AC788B"/>
    <w:pPr>
      <w:adjustRightInd w:val="0"/>
      <w:snapToGrid w:val="0"/>
      <w:spacing w:line="240" w:lineRule="auto"/>
      <w:ind w:firstLineChars="0" w:firstLine="0"/>
      <w:jc w:val="center"/>
    </w:pPr>
  </w:style>
  <w:style w:type="paragraph" w:customStyle="1" w:styleId="af2">
    <w:name w:val="图表文字宋体"/>
    <w:basedOn w:val="a2"/>
    <w:autoRedefine/>
    <w:rsid w:val="00E700B5"/>
    <w:pPr>
      <w:adjustRightInd w:val="0"/>
      <w:snapToGrid w:val="0"/>
      <w:spacing w:line="320" w:lineRule="exact"/>
      <w:ind w:firstLineChars="0" w:firstLine="0"/>
      <w:jc w:val="center"/>
    </w:pPr>
    <w:rPr>
      <w:rFonts w:cs="宋体"/>
    </w:rPr>
  </w:style>
  <w:style w:type="paragraph" w:customStyle="1" w:styleId="af3">
    <w:name w:val="图表文字楷体"/>
    <w:basedOn w:val="af2"/>
    <w:autoRedefine/>
    <w:qFormat/>
    <w:rsid w:val="009113C6"/>
    <w:rPr>
      <w:rFonts w:eastAsia="楷体_GB2312"/>
    </w:rPr>
  </w:style>
  <w:style w:type="paragraph" w:styleId="af4">
    <w:name w:val="Balloon Text"/>
    <w:basedOn w:val="a1"/>
    <w:link w:val="af5"/>
    <w:rsid w:val="004D4461"/>
    <w:rPr>
      <w:sz w:val="18"/>
      <w:szCs w:val="18"/>
    </w:rPr>
  </w:style>
  <w:style w:type="character" w:customStyle="1" w:styleId="af5">
    <w:name w:val="批注框文本 字符"/>
    <w:basedOn w:val="a3"/>
    <w:link w:val="af4"/>
    <w:rsid w:val="004D4461"/>
    <w:rPr>
      <w:kern w:val="2"/>
      <w:sz w:val="18"/>
      <w:szCs w:val="18"/>
    </w:rPr>
  </w:style>
  <w:style w:type="paragraph" w:styleId="af6">
    <w:name w:val="footer"/>
    <w:basedOn w:val="a1"/>
    <w:link w:val="af7"/>
    <w:unhideWhenUsed/>
    <w:rsid w:val="00C178C7"/>
    <w:pPr>
      <w:tabs>
        <w:tab w:val="center" w:pos="4153"/>
        <w:tab w:val="right" w:pos="8306"/>
      </w:tabs>
      <w:snapToGrid w:val="0"/>
      <w:jc w:val="left"/>
    </w:pPr>
    <w:rPr>
      <w:sz w:val="18"/>
      <w:szCs w:val="18"/>
    </w:rPr>
  </w:style>
  <w:style w:type="character" w:customStyle="1" w:styleId="af7">
    <w:name w:val="页脚 字符"/>
    <w:basedOn w:val="a3"/>
    <w:link w:val="af6"/>
    <w:rsid w:val="00C178C7"/>
    <w:rPr>
      <w:kern w:val="2"/>
      <w:sz w:val="18"/>
      <w:szCs w:val="18"/>
    </w:rPr>
  </w:style>
  <w:style w:type="paragraph" w:styleId="af8">
    <w:name w:val="Revision"/>
    <w:hidden/>
    <w:uiPriority w:val="99"/>
    <w:semiHidden/>
    <w:rsid w:val="00ED1290"/>
    <w:rPr>
      <w:kern w:val="2"/>
      <w:sz w:val="21"/>
      <w:szCs w:val="24"/>
    </w:rPr>
  </w:style>
  <w:style w:type="paragraph" w:styleId="af9">
    <w:name w:val="Date"/>
    <w:basedOn w:val="a1"/>
    <w:next w:val="a1"/>
    <w:link w:val="afa"/>
    <w:semiHidden/>
    <w:unhideWhenUsed/>
    <w:rsid w:val="004115BE"/>
    <w:pPr>
      <w:ind w:leftChars="2500" w:left="100"/>
    </w:pPr>
  </w:style>
  <w:style w:type="character" w:customStyle="1" w:styleId="afa">
    <w:name w:val="日期 字符"/>
    <w:basedOn w:val="a3"/>
    <w:link w:val="af9"/>
    <w:semiHidden/>
    <w:rsid w:val="004115BE"/>
    <w:rPr>
      <w:kern w:val="2"/>
      <w:sz w:val="21"/>
      <w:szCs w:val="24"/>
    </w:rPr>
  </w:style>
  <w:style w:type="character" w:styleId="afb">
    <w:name w:val="annotation reference"/>
    <w:basedOn w:val="a3"/>
    <w:semiHidden/>
    <w:unhideWhenUsed/>
    <w:rsid w:val="00E31ACA"/>
    <w:rPr>
      <w:sz w:val="21"/>
      <w:szCs w:val="21"/>
    </w:rPr>
  </w:style>
  <w:style w:type="paragraph" w:styleId="afc">
    <w:name w:val="annotation text"/>
    <w:basedOn w:val="a1"/>
    <w:link w:val="afd"/>
    <w:semiHidden/>
    <w:unhideWhenUsed/>
    <w:rsid w:val="00E31ACA"/>
    <w:pPr>
      <w:jc w:val="left"/>
    </w:pPr>
  </w:style>
  <w:style w:type="character" w:customStyle="1" w:styleId="afd">
    <w:name w:val="批注文字 字符"/>
    <w:basedOn w:val="a3"/>
    <w:link w:val="afc"/>
    <w:semiHidden/>
    <w:rsid w:val="00E31ACA"/>
    <w:rPr>
      <w:kern w:val="2"/>
      <w:sz w:val="21"/>
      <w:szCs w:val="24"/>
    </w:rPr>
  </w:style>
  <w:style w:type="paragraph" w:styleId="afe">
    <w:name w:val="annotation subject"/>
    <w:basedOn w:val="afc"/>
    <w:next w:val="afc"/>
    <w:link w:val="aff"/>
    <w:semiHidden/>
    <w:unhideWhenUsed/>
    <w:rsid w:val="00E31ACA"/>
    <w:rPr>
      <w:b/>
      <w:bCs/>
    </w:rPr>
  </w:style>
  <w:style w:type="character" w:customStyle="1" w:styleId="aff">
    <w:name w:val="批注主题 字符"/>
    <w:basedOn w:val="afd"/>
    <w:link w:val="afe"/>
    <w:semiHidden/>
    <w:rsid w:val="00E31ACA"/>
    <w:rPr>
      <w:b/>
      <w:bCs/>
      <w:kern w:val="2"/>
      <w:sz w:val="21"/>
      <w:szCs w:val="24"/>
    </w:rPr>
  </w:style>
  <w:style w:type="character" w:styleId="aff0">
    <w:name w:val="Hyperlink"/>
    <w:basedOn w:val="a3"/>
    <w:uiPriority w:val="99"/>
    <w:unhideWhenUsed/>
    <w:rsid w:val="00DA6C0F"/>
    <w:rPr>
      <w:color w:val="0000FF" w:themeColor="hyperlink"/>
      <w:u w:val="single"/>
    </w:rPr>
  </w:style>
  <w:style w:type="character" w:styleId="aff1">
    <w:name w:val="Unresolved Mention"/>
    <w:basedOn w:val="a3"/>
    <w:uiPriority w:val="99"/>
    <w:semiHidden/>
    <w:unhideWhenUsed/>
    <w:rsid w:val="00DA6C0F"/>
    <w:rPr>
      <w:color w:val="605E5C"/>
      <w:shd w:val="clear" w:color="auto" w:fill="E1DFDD"/>
    </w:rPr>
  </w:style>
  <w:style w:type="character" w:styleId="aff2">
    <w:name w:val="FollowedHyperlink"/>
    <w:basedOn w:val="a3"/>
    <w:semiHidden/>
    <w:unhideWhenUsed/>
    <w:rsid w:val="00C4021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918103">
      <w:bodyDiv w:val="1"/>
      <w:marLeft w:val="0"/>
      <w:marRight w:val="0"/>
      <w:marTop w:val="0"/>
      <w:marBottom w:val="0"/>
      <w:divBdr>
        <w:top w:val="none" w:sz="0" w:space="0" w:color="auto"/>
        <w:left w:val="none" w:sz="0" w:space="0" w:color="auto"/>
        <w:bottom w:val="none" w:sz="0" w:space="0" w:color="auto"/>
        <w:right w:val="none" w:sz="0" w:space="0" w:color="auto"/>
      </w:divBdr>
      <w:divsChild>
        <w:div w:id="2134132195">
          <w:marLeft w:val="0"/>
          <w:marRight w:val="0"/>
          <w:marTop w:val="0"/>
          <w:marBottom w:val="0"/>
          <w:divBdr>
            <w:top w:val="none" w:sz="0" w:space="0" w:color="auto"/>
            <w:left w:val="none" w:sz="0" w:space="0" w:color="auto"/>
            <w:bottom w:val="none" w:sz="0" w:space="0" w:color="auto"/>
            <w:right w:val="none" w:sz="0" w:space="0" w:color="auto"/>
          </w:divBdr>
          <w:divsChild>
            <w:div w:id="1647860662">
              <w:marLeft w:val="0"/>
              <w:marRight w:val="60"/>
              <w:marTop w:val="0"/>
              <w:marBottom w:val="0"/>
              <w:divBdr>
                <w:top w:val="none" w:sz="0" w:space="0" w:color="auto"/>
                <w:left w:val="none" w:sz="0" w:space="0" w:color="auto"/>
                <w:bottom w:val="none" w:sz="0" w:space="0" w:color="auto"/>
                <w:right w:val="none" w:sz="0" w:space="0" w:color="auto"/>
              </w:divBdr>
              <w:divsChild>
                <w:div w:id="1235042508">
                  <w:marLeft w:val="0"/>
                  <w:marRight w:val="0"/>
                  <w:marTop w:val="0"/>
                  <w:marBottom w:val="120"/>
                  <w:divBdr>
                    <w:top w:val="single" w:sz="6" w:space="0" w:color="C0C0C0"/>
                    <w:left w:val="single" w:sz="6" w:space="0" w:color="D9D9D9"/>
                    <w:bottom w:val="single" w:sz="6" w:space="0" w:color="D9D9D9"/>
                    <w:right w:val="single" w:sz="6" w:space="0" w:color="D9D9D9"/>
                  </w:divBdr>
                  <w:divsChild>
                    <w:div w:id="441073789">
                      <w:marLeft w:val="0"/>
                      <w:marRight w:val="0"/>
                      <w:marTop w:val="0"/>
                      <w:marBottom w:val="0"/>
                      <w:divBdr>
                        <w:top w:val="none" w:sz="0" w:space="0" w:color="auto"/>
                        <w:left w:val="none" w:sz="0" w:space="0" w:color="auto"/>
                        <w:bottom w:val="none" w:sz="0" w:space="0" w:color="auto"/>
                        <w:right w:val="none" w:sz="0" w:space="0" w:color="auto"/>
                      </w:divBdr>
                    </w:div>
                    <w:div w:id="3671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676694">
          <w:marLeft w:val="0"/>
          <w:marRight w:val="0"/>
          <w:marTop w:val="0"/>
          <w:marBottom w:val="0"/>
          <w:divBdr>
            <w:top w:val="none" w:sz="0" w:space="0" w:color="auto"/>
            <w:left w:val="none" w:sz="0" w:space="0" w:color="auto"/>
            <w:bottom w:val="none" w:sz="0" w:space="0" w:color="auto"/>
            <w:right w:val="none" w:sz="0" w:space="0" w:color="auto"/>
          </w:divBdr>
          <w:divsChild>
            <w:div w:id="330523000">
              <w:marLeft w:val="60"/>
              <w:marRight w:val="0"/>
              <w:marTop w:val="0"/>
              <w:marBottom w:val="0"/>
              <w:divBdr>
                <w:top w:val="none" w:sz="0" w:space="0" w:color="auto"/>
                <w:left w:val="none" w:sz="0" w:space="0" w:color="auto"/>
                <w:bottom w:val="none" w:sz="0" w:space="0" w:color="auto"/>
                <w:right w:val="none" w:sz="0" w:space="0" w:color="auto"/>
              </w:divBdr>
              <w:divsChild>
                <w:div w:id="749228645">
                  <w:marLeft w:val="0"/>
                  <w:marRight w:val="0"/>
                  <w:marTop w:val="0"/>
                  <w:marBottom w:val="0"/>
                  <w:divBdr>
                    <w:top w:val="none" w:sz="0" w:space="0" w:color="auto"/>
                    <w:left w:val="none" w:sz="0" w:space="0" w:color="auto"/>
                    <w:bottom w:val="none" w:sz="0" w:space="0" w:color="auto"/>
                    <w:right w:val="none" w:sz="0" w:space="0" w:color="auto"/>
                  </w:divBdr>
                  <w:divsChild>
                    <w:div w:id="611516721">
                      <w:marLeft w:val="0"/>
                      <w:marRight w:val="0"/>
                      <w:marTop w:val="0"/>
                      <w:marBottom w:val="120"/>
                      <w:divBdr>
                        <w:top w:val="single" w:sz="6" w:space="0" w:color="F5F5F5"/>
                        <w:left w:val="single" w:sz="6" w:space="0" w:color="F5F5F5"/>
                        <w:bottom w:val="single" w:sz="6" w:space="0" w:color="F5F5F5"/>
                        <w:right w:val="single" w:sz="6" w:space="0" w:color="F5F5F5"/>
                      </w:divBdr>
                      <w:divsChild>
                        <w:div w:id="293171752">
                          <w:marLeft w:val="0"/>
                          <w:marRight w:val="0"/>
                          <w:marTop w:val="0"/>
                          <w:marBottom w:val="0"/>
                          <w:divBdr>
                            <w:top w:val="none" w:sz="0" w:space="0" w:color="auto"/>
                            <w:left w:val="none" w:sz="0" w:space="0" w:color="auto"/>
                            <w:bottom w:val="none" w:sz="0" w:space="0" w:color="auto"/>
                            <w:right w:val="none" w:sz="0" w:space="0" w:color="auto"/>
                          </w:divBdr>
                          <w:divsChild>
                            <w:div w:id="11452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07390">
      <w:bodyDiv w:val="1"/>
      <w:marLeft w:val="0"/>
      <w:marRight w:val="0"/>
      <w:marTop w:val="0"/>
      <w:marBottom w:val="0"/>
      <w:divBdr>
        <w:top w:val="none" w:sz="0" w:space="0" w:color="auto"/>
        <w:left w:val="none" w:sz="0" w:space="0" w:color="auto"/>
        <w:bottom w:val="none" w:sz="0" w:space="0" w:color="auto"/>
        <w:right w:val="none" w:sz="0" w:space="0" w:color="auto"/>
      </w:divBdr>
    </w:div>
    <w:div w:id="345982614">
      <w:bodyDiv w:val="1"/>
      <w:marLeft w:val="0"/>
      <w:marRight w:val="0"/>
      <w:marTop w:val="0"/>
      <w:marBottom w:val="0"/>
      <w:divBdr>
        <w:top w:val="none" w:sz="0" w:space="0" w:color="auto"/>
        <w:left w:val="none" w:sz="0" w:space="0" w:color="auto"/>
        <w:bottom w:val="none" w:sz="0" w:space="0" w:color="auto"/>
        <w:right w:val="none" w:sz="0" w:space="0" w:color="auto"/>
      </w:divBdr>
    </w:div>
    <w:div w:id="397290645">
      <w:bodyDiv w:val="1"/>
      <w:marLeft w:val="0"/>
      <w:marRight w:val="0"/>
      <w:marTop w:val="0"/>
      <w:marBottom w:val="0"/>
      <w:divBdr>
        <w:top w:val="none" w:sz="0" w:space="0" w:color="auto"/>
        <w:left w:val="none" w:sz="0" w:space="0" w:color="auto"/>
        <w:bottom w:val="none" w:sz="0" w:space="0" w:color="auto"/>
        <w:right w:val="none" w:sz="0" w:space="0" w:color="auto"/>
      </w:divBdr>
    </w:div>
    <w:div w:id="693657048">
      <w:bodyDiv w:val="1"/>
      <w:marLeft w:val="0"/>
      <w:marRight w:val="0"/>
      <w:marTop w:val="0"/>
      <w:marBottom w:val="0"/>
      <w:divBdr>
        <w:top w:val="none" w:sz="0" w:space="0" w:color="auto"/>
        <w:left w:val="none" w:sz="0" w:space="0" w:color="auto"/>
        <w:bottom w:val="none" w:sz="0" w:space="0" w:color="auto"/>
        <w:right w:val="none" w:sz="0" w:space="0" w:color="auto"/>
      </w:divBdr>
    </w:div>
    <w:div w:id="766845993">
      <w:bodyDiv w:val="1"/>
      <w:marLeft w:val="0"/>
      <w:marRight w:val="0"/>
      <w:marTop w:val="0"/>
      <w:marBottom w:val="0"/>
      <w:divBdr>
        <w:top w:val="none" w:sz="0" w:space="0" w:color="auto"/>
        <w:left w:val="none" w:sz="0" w:space="0" w:color="auto"/>
        <w:bottom w:val="none" w:sz="0" w:space="0" w:color="auto"/>
        <w:right w:val="none" w:sz="0" w:space="0" w:color="auto"/>
      </w:divBdr>
    </w:div>
    <w:div w:id="837890275">
      <w:bodyDiv w:val="1"/>
      <w:marLeft w:val="0"/>
      <w:marRight w:val="0"/>
      <w:marTop w:val="0"/>
      <w:marBottom w:val="0"/>
      <w:divBdr>
        <w:top w:val="none" w:sz="0" w:space="0" w:color="auto"/>
        <w:left w:val="none" w:sz="0" w:space="0" w:color="auto"/>
        <w:bottom w:val="none" w:sz="0" w:space="0" w:color="auto"/>
        <w:right w:val="none" w:sz="0" w:space="0" w:color="auto"/>
      </w:divBdr>
      <w:divsChild>
        <w:div w:id="1010370725">
          <w:marLeft w:val="0"/>
          <w:marRight w:val="0"/>
          <w:marTop w:val="0"/>
          <w:marBottom w:val="0"/>
          <w:divBdr>
            <w:top w:val="none" w:sz="0" w:space="0" w:color="auto"/>
            <w:left w:val="none" w:sz="0" w:space="0" w:color="auto"/>
            <w:bottom w:val="none" w:sz="0" w:space="0" w:color="auto"/>
            <w:right w:val="none" w:sz="0" w:space="0" w:color="auto"/>
          </w:divBdr>
          <w:divsChild>
            <w:div w:id="1346787255">
              <w:marLeft w:val="0"/>
              <w:marRight w:val="0"/>
              <w:marTop w:val="0"/>
              <w:marBottom w:val="0"/>
              <w:divBdr>
                <w:top w:val="none" w:sz="0" w:space="0" w:color="auto"/>
                <w:left w:val="none" w:sz="0" w:space="0" w:color="auto"/>
                <w:bottom w:val="none" w:sz="0" w:space="0" w:color="auto"/>
                <w:right w:val="none" w:sz="0" w:space="0" w:color="auto"/>
              </w:divBdr>
              <w:divsChild>
                <w:div w:id="12279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68390">
      <w:bodyDiv w:val="1"/>
      <w:marLeft w:val="0"/>
      <w:marRight w:val="0"/>
      <w:marTop w:val="0"/>
      <w:marBottom w:val="0"/>
      <w:divBdr>
        <w:top w:val="none" w:sz="0" w:space="0" w:color="auto"/>
        <w:left w:val="none" w:sz="0" w:space="0" w:color="auto"/>
        <w:bottom w:val="none" w:sz="0" w:space="0" w:color="auto"/>
        <w:right w:val="none" w:sz="0" w:space="0" w:color="auto"/>
      </w:divBdr>
    </w:div>
    <w:div w:id="1091856002">
      <w:bodyDiv w:val="1"/>
      <w:marLeft w:val="0"/>
      <w:marRight w:val="0"/>
      <w:marTop w:val="0"/>
      <w:marBottom w:val="0"/>
      <w:divBdr>
        <w:top w:val="none" w:sz="0" w:space="0" w:color="auto"/>
        <w:left w:val="none" w:sz="0" w:space="0" w:color="auto"/>
        <w:bottom w:val="none" w:sz="0" w:space="0" w:color="auto"/>
        <w:right w:val="none" w:sz="0" w:space="0" w:color="auto"/>
      </w:divBdr>
    </w:div>
    <w:div w:id="1651328427">
      <w:bodyDiv w:val="1"/>
      <w:marLeft w:val="0"/>
      <w:marRight w:val="0"/>
      <w:marTop w:val="0"/>
      <w:marBottom w:val="0"/>
      <w:divBdr>
        <w:top w:val="none" w:sz="0" w:space="0" w:color="auto"/>
        <w:left w:val="none" w:sz="0" w:space="0" w:color="auto"/>
        <w:bottom w:val="none" w:sz="0" w:space="0" w:color="auto"/>
        <w:right w:val="none" w:sz="0" w:space="0" w:color="auto"/>
      </w:divBdr>
    </w:div>
    <w:div w:id="186728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image" Target="media/image17.png"/><Relationship Id="rId21" Type="http://schemas.openxmlformats.org/officeDocument/2006/relationships/oleObject" Target="embeddings/oleObject5.bin"/><Relationship Id="rId34" Type="http://schemas.openxmlformats.org/officeDocument/2006/relationships/image" Target="media/image13.wmf"/><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oleObject" Target="embeddings/oleObject6.bin"/><Relationship Id="rId32" Type="http://schemas.openxmlformats.org/officeDocument/2006/relationships/image" Target="media/image12.wmf"/><Relationship Id="rId37" Type="http://schemas.openxmlformats.org/officeDocument/2006/relationships/image" Target="media/image15.emf"/><Relationship Id="rId40" Type="http://schemas.openxmlformats.org/officeDocument/2006/relationships/image" Target="media/image1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8.wmf"/><Relationship Id="rId28" Type="http://schemas.openxmlformats.org/officeDocument/2006/relationships/image" Target="media/image10.wmf"/><Relationship Id="rId36" Type="http://schemas.openxmlformats.org/officeDocument/2006/relationships/image" Target="media/image14.emf"/><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oleObject" Target="embeddings/oleObject10.bin"/><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image" Target="media/image7.emf"/><Relationship Id="rId27" Type="http://schemas.openxmlformats.org/officeDocument/2006/relationships/oleObject" Target="embeddings/oleObject8.bin"/><Relationship Id="rId30" Type="http://schemas.openxmlformats.org/officeDocument/2006/relationships/image" Target="media/image11.wmf"/><Relationship Id="rId35" Type="http://schemas.openxmlformats.org/officeDocument/2006/relationships/oleObject" Target="embeddings/oleObject12.bin"/><Relationship Id="rId43" Type="http://schemas.openxmlformats.org/officeDocument/2006/relationships/header" Target="header3.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9.wmf"/><Relationship Id="rId33" Type="http://schemas.openxmlformats.org/officeDocument/2006/relationships/oleObject" Target="embeddings/oleObject11.bin"/><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image" Target="media/image6.wmf"/><Relationship Id="rId4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9907\AppData\Roaming\Microsoft\Templates\A4Paper.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7CFC5-A5BB-40FA-B5CC-79E3FF9B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A4Paper.dotx</Template>
  <TotalTime>2953</TotalTime>
  <Pages>8</Pages>
  <Words>700</Words>
  <Characters>3996</Characters>
  <Application>Microsoft Office Word</Application>
  <DocSecurity>0</DocSecurity>
  <Lines>33</Lines>
  <Paragraphs>9</Paragraphs>
  <ScaleCrop>false</ScaleCrop>
  <Company>BJTU</Company>
  <LinksUpToDate>false</LinksUpToDate>
  <CharactersWithSpaces>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学术论文书写模板与规范</dc:title>
  <dc:creator>miao zhao</dc:creator>
  <cp:lastModifiedBy>miao zhao</cp:lastModifiedBy>
  <cp:revision>26</cp:revision>
  <cp:lastPrinted>2014-09-23T10:40:00Z</cp:lastPrinted>
  <dcterms:created xsi:type="dcterms:W3CDTF">2018-01-06T07:40:00Z</dcterms:created>
  <dcterms:modified xsi:type="dcterms:W3CDTF">2018-07-05T01:12:00Z</dcterms:modified>
</cp:coreProperties>
</file>